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A9" w:rsidRPr="00E953BB" w:rsidRDefault="0061397C" w:rsidP="00E953BB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SUBSTITUTIVO AO </w:t>
      </w:r>
      <w:r w:rsidR="00042AF7" w:rsidRPr="00E953BB">
        <w:rPr>
          <w:rFonts w:cstheme="minorHAnsi"/>
          <w:b/>
          <w:sz w:val="24"/>
          <w:szCs w:val="24"/>
        </w:rPr>
        <w:t xml:space="preserve">PROJETO </w:t>
      </w:r>
      <w:r w:rsidR="00E953BB" w:rsidRPr="00E953BB">
        <w:rPr>
          <w:rFonts w:cstheme="minorHAnsi"/>
          <w:b/>
          <w:sz w:val="24"/>
          <w:szCs w:val="24"/>
        </w:rPr>
        <w:t xml:space="preserve">DE LEI COMPLEMENTAR N.º </w:t>
      </w:r>
      <w:r w:rsidR="00050B25">
        <w:rPr>
          <w:rFonts w:cstheme="minorHAnsi"/>
          <w:b/>
          <w:sz w:val="24"/>
          <w:szCs w:val="24"/>
        </w:rPr>
        <w:t>3</w:t>
      </w:r>
      <w:r w:rsidR="00022279">
        <w:rPr>
          <w:rFonts w:cstheme="minorHAnsi"/>
          <w:b/>
          <w:sz w:val="24"/>
          <w:szCs w:val="24"/>
        </w:rPr>
        <w:t>,</w:t>
      </w:r>
      <w:r w:rsidR="00390A61">
        <w:rPr>
          <w:rFonts w:cstheme="minorHAnsi"/>
          <w:b/>
          <w:sz w:val="24"/>
          <w:szCs w:val="24"/>
        </w:rPr>
        <w:t xml:space="preserve"> DE</w:t>
      </w:r>
      <w:r w:rsidR="00022279">
        <w:rPr>
          <w:rFonts w:cstheme="minorHAnsi"/>
          <w:b/>
          <w:sz w:val="24"/>
          <w:szCs w:val="24"/>
        </w:rPr>
        <w:t xml:space="preserve"> </w:t>
      </w:r>
      <w:r w:rsidR="00050B25">
        <w:rPr>
          <w:rFonts w:cstheme="minorHAnsi"/>
          <w:b/>
          <w:sz w:val="24"/>
          <w:szCs w:val="24"/>
        </w:rPr>
        <w:t>3</w:t>
      </w:r>
      <w:r w:rsidR="00022279">
        <w:rPr>
          <w:rFonts w:cstheme="minorHAnsi"/>
          <w:b/>
          <w:sz w:val="24"/>
          <w:szCs w:val="24"/>
        </w:rPr>
        <w:t>0</w:t>
      </w:r>
      <w:r w:rsidR="00E953BB" w:rsidRPr="00E953BB">
        <w:rPr>
          <w:rFonts w:cstheme="minorHAnsi"/>
          <w:b/>
          <w:sz w:val="24"/>
          <w:szCs w:val="24"/>
        </w:rPr>
        <w:t xml:space="preserve"> DE </w:t>
      </w:r>
      <w:r w:rsidR="00050B25">
        <w:rPr>
          <w:rFonts w:cstheme="minorHAnsi"/>
          <w:b/>
          <w:sz w:val="24"/>
          <w:szCs w:val="24"/>
        </w:rPr>
        <w:t>ABRIL</w:t>
      </w:r>
      <w:r w:rsidR="00E953BB" w:rsidRPr="00E953BB">
        <w:rPr>
          <w:rFonts w:cstheme="minorHAnsi"/>
          <w:b/>
          <w:sz w:val="24"/>
          <w:szCs w:val="24"/>
        </w:rPr>
        <w:t xml:space="preserve"> DE 2021.</w:t>
      </w:r>
    </w:p>
    <w:p w:rsidR="00042AF7" w:rsidRPr="00B75244" w:rsidRDefault="00B75244" w:rsidP="00E953BB">
      <w:pPr>
        <w:spacing w:after="120" w:line="240" w:lineRule="auto"/>
        <w:ind w:left="4536"/>
        <w:jc w:val="both"/>
        <w:rPr>
          <w:rFonts w:cstheme="minorHAnsi"/>
          <w:sz w:val="24"/>
          <w:szCs w:val="24"/>
        </w:rPr>
      </w:pPr>
      <w:r w:rsidRPr="00B75244">
        <w:rPr>
          <w:rFonts w:cstheme="minorHAnsi"/>
          <w:i/>
          <w:sz w:val="24"/>
          <w:szCs w:val="24"/>
        </w:rPr>
        <w:t>Altera dispositivo da Lei Complementar nº 21, de 22 de novembro de 2010</w:t>
      </w:r>
      <w:r w:rsidR="00042AF7" w:rsidRPr="00B75244">
        <w:rPr>
          <w:rFonts w:cstheme="minorHAnsi"/>
          <w:sz w:val="24"/>
          <w:szCs w:val="24"/>
        </w:rPr>
        <w:t>.</w:t>
      </w:r>
    </w:p>
    <w:p w:rsidR="00E953BB" w:rsidRDefault="00E953BB" w:rsidP="00E953BB">
      <w:pPr>
        <w:spacing w:after="120" w:line="240" w:lineRule="auto"/>
        <w:ind w:firstLine="851"/>
        <w:jc w:val="both"/>
        <w:rPr>
          <w:rFonts w:cstheme="minorHAnsi"/>
          <w:sz w:val="24"/>
          <w:szCs w:val="24"/>
        </w:rPr>
      </w:pPr>
      <w:r w:rsidRPr="00E953BB">
        <w:rPr>
          <w:rFonts w:cstheme="minorHAnsi"/>
          <w:sz w:val="24"/>
          <w:szCs w:val="24"/>
        </w:rPr>
        <w:t>O vereador que abaixo subscreve, no uso de suas atribuições legais e constitucionais, com fundamento no artigo 30 da Lei Orgânica do Município de Cláudio/MG</w:t>
      </w:r>
      <w:r w:rsidR="0061397C">
        <w:rPr>
          <w:rFonts w:cstheme="minorHAnsi"/>
          <w:sz w:val="24"/>
          <w:szCs w:val="24"/>
        </w:rPr>
        <w:t xml:space="preserve"> </w:t>
      </w:r>
      <w:r w:rsidR="0061397C" w:rsidRPr="0061397C">
        <w:rPr>
          <w:rFonts w:cstheme="minorHAnsi"/>
          <w:sz w:val="24"/>
          <w:szCs w:val="24"/>
        </w:rPr>
        <w:t xml:space="preserve">c/c os </w:t>
      </w:r>
      <w:proofErr w:type="spellStart"/>
      <w:r w:rsidR="0061397C">
        <w:rPr>
          <w:rFonts w:cstheme="minorHAnsi"/>
          <w:sz w:val="24"/>
          <w:szCs w:val="24"/>
        </w:rPr>
        <w:t>A</w:t>
      </w:r>
      <w:r w:rsidR="0061397C" w:rsidRPr="0061397C">
        <w:rPr>
          <w:rFonts w:cstheme="minorHAnsi"/>
          <w:sz w:val="24"/>
          <w:szCs w:val="24"/>
        </w:rPr>
        <w:t>rts</w:t>
      </w:r>
      <w:proofErr w:type="spellEnd"/>
      <w:r w:rsidR="0061397C" w:rsidRPr="0061397C">
        <w:rPr>
          <w:rFonts w:cstheme="minorHAnsi"/>
          <w:sz w:val="24"/>
          <w:szCs w:val="24"/>
        </w:rPr>
        <w:t xml:space="preserve">. </w:t>
      </w:r>
      <w:proofErr w:type="gramStart"/>
      <w:r w:rsidR="0061397C" w:rsidRPr="0061397C">
        <w:rPr>
          <w:rFonts w:cstheme="minorHAnsi"/>
          <w:sz w:val="24"/>
          <w:szCs w:val="24"/>
        </w:rPr>
        <w:t>144, parágrafo</w:t>
      </w:r>
      <w:proofErr w:type="gramEnd"/>
      <w:r w:rsidR="0061397C" w:rsidRPr="0061397C">
        <w:rPr>
          <w:rFonts w:cstheme="minorHAnsi"/>
          <w:sz w:val="24"/>
          <w:szCs w:val="24"/>
        </w:rPr>
        <w:t xml:space="preserve"> único, II, 157, I e 191 do Regimento Interno da referida Casa Legislativa, propõe o seguinte Substitutivo ao Projeto de Lei </w:t>
      </w:r>
      <w:r w:rsidR="0061397C">
        <w:rPr>
          <w:rFonts w:cstheme="minorHAnsi"/>
          <w:sz w:val="24"/>
          <w:szCs w:val="24"/>
        </w:rPr>
        <w:t xml:space="preserve">Complementar </w:t>
      </w:r>
      <w:r w:rsidR="0061397C" w:rsidRPr="0061397C">
        <w:rPr>
          <w:rFonts w:cstheme="minorHAnsi"/>
          <w:sz w:val="24"/>
          <w:szCs w:val="24"/>
        </w:rPr>
        <w:t xml:space="preserve">n.º </w:t>
      </w:r>
      <w:r w:rsidR="00B75244">
        <w:rPr>
          <w:rFonts w:cstheme="minorHAnsi"/>
          <w:sz w:val="24"/>
          <w:szCs w:val="24"/>
        </w:rPr>
        <w:t>3</w:t>
      </w:r>
      <w:r w:rsidR="0061397C" w:rsidRPr="0061397C">
        <w:rPr>
          <w:rFonts w:cstheme="minorHAnsi"/>
          <w:sz w:val="24"/>
          <w:szCs w:val="24"/>
        </w:rPr>
        <w:t>, de 2021</w:t>
      </w:r>
      <w:r w:rsidRPr="00E953BB">
        <w:rPr>
          <w:rFonts w:cstheme="minorHAnsi"/>
          <w:sz w:val="24"/>
          <w:szCs w:val="24"/>
        </w:rPr>
        <w:t>:</w:t>
      </w:r>
    </w:p>
    <w:p w:rsidR="00B75244" w:rsidRDefault="00B75244" w:rsidP="00B75244">
      <w:pPr>
        <w:tabs>
          <w:tab w:val="center" w:pos="4252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75244" w:rsidRPr="00B75244" w:rsidRDefault="00B75244" w:rsidP="00B75244">
      <w:pPr>
        <w:tabs>
          <w:tab w:val="center" w:pos="4252"/>
        </w:tabs>
        <w:spacing w:after="120" w:line="240" w:lineRule="auto"/>
        <w:jc w:val="both"/>
        <w:rPr>
          <w:rFonts w:cstheme="minorHAnsi"/>
          <w:iCs/>
          <w:sz w:val="24"/>
          <w:szCs w:val="24"/>
        </w:rPr>
      </w:pPr>
      <w:r w:rsidRPr="00B75244">
        <w:rPr>
          <w:rFonts w:cstheme="minorHAnsi"/>
          <w:sz w:val="24"/>
          <w:szCs w:val="24"/>
        </w:rPr>
        <w:t>Art. 1º</w:t>
      </w:r>
      <w:proofErr w:type="gramStart"/>
      <w:r w:rsidRPr="00B75244">
        <w:rPr>
          <w:rFonts w:cstheme="minorHAnsi"/>
          <w:sz w:val="24"/>
          <w:szCs w:val="24"/>
        </w:rPr>
        <w:t xml:space="preserve">  </w:t>
      </w:r>
      <w:proofErr w:type="gramEnd"/>
      <w:r w:rsidRPr="00B75244">
        <w:rPr>
          <w:rFonts w:cstheme="minorHAnsi"/>
          <w:sz w:val="24"/>
          <w:szCs w:val="24"/>
        </w:rPr>
        <w:t xml:space="preserve">Esta lei altera dispositivo da Lei Complementar nº 21, de 22 de novembro de 2010, </w:t>
      </w:r>
      <w:r>
        <w:rPr>
          <w:rFonts w:cstheme="minorHAnsi"/>
          <w:iCs/>
          <w:sz w:val="24"/>
          <w:szCs w:val="24"/>
        </w:rPr>
        <w:t>nos termos que especifica</w:t>
      </w:r>
      <w:r w:rsidRPr="00B75244">
        <w:rPr>
          <w:rFonts w:cstheme="minorHAnsi"/>
          <w:iCs/>
          <w:sz w:val="24"/>
          <w:szCs w:val="24"/>
        </w:rPr>
        <w:t>.</w:t>
      </w:r>
    </w:p>
    <w:p w:rsidR="00B75244" w:rsidRPr="00B75244" w:rsidRDefault="00B75244" w:rsidP="00B75244">
      <w:pPr>
        <w:tabs>
          <w:tab w:val="center" w:pos="4252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B75244">
        <w:rPr>
          <w:rFonts w:cstheme="minorHAnsi"/>
          <w:sz w:val="24"/>
          <w:szCs w:val="24"/>
        </w:rPr>
        <w:t>Art. 2º</w:t>
      </w:r>
      <w:proofErr w:type="gramStart"/>
      <w:r w:rsidRPr="00B75244">
        <w:rPr>
          <w:rFonts w:cstheme="minorHAnsi"/>
          <w:sz w:val="24"/>
          <w:szCs w:val="24"/>
        </w:rPr>
        <w:t xml:space="preserve">  </w:t>
      </w:r>
      <w:proofErr w:type="gramEnd"/>
      <w:r w:rsidRPr="00B75244">
        <w:rPr>
          <w:rFonts w:cstheme="minorHAnsi"/>
          <w:sz w:val="24"/>
          <w:szCs w:val="24"/>
        </w:rPr>
        <w:t>O artigo 5º da Lei Complementar nº 21, de 2010, passa a vigorar com a seguinte redação:</w:t>
      </w:r>
    </w:p>
    <w:p w:rsidR="00B75244" w:rsidRPr="00B75244" w:rsidRDefault="00B75244" w:rsidP="00B75244">
      <w:pPr>
        <w:tabs>
          <w:tab w:val="center" w:pos="4252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B75244">
        <w:rPr>
          <w:rFonts w:cstheme="minorHAnsi"/>
          <w:sz w:val="24"/>
          <w:szCs w:val="24"/>
        </w:rPr>
        <w:t xml:space="preserve">“Art. </w:t>
      </w:r>
      <w:proofErr w:type="gramStart"/>
      <w:r w:rsidRPr="00B75244">
        <w:rPr>
          <w:rFonts w:cstheme="minorHAnsi"/>
          <w:sz w:val="24"/>
          <w:szCs w:val="24"/>
        </w:rPr>
        <w:t>5º .</w:t>
      </w:r>
      <w:r>
        <w:rPr>
          <w:rFonts w:cstheme="minorHAnsi"/>
          <w:sz w:val="24"/>
          <w:szCs w:val="24"/>
        </w:rPr>
        <w:t>..</w:t>
      </w:r>
      <w:proofErr w:type="gramEnd"/>
      <w:r>
        <w:rPr>
          <w:rFonts w:cstheme="minorHAnsi"/>
          <w:sz w:val="24"/>
          <w:szCs w:val="24"/>
        </w:rPr>
        <w:t>....</w:t>
      </w:r>
      <w:r w:rsidRPr="00B75244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</w:t>
      </w:r>
    </w:p>
    <w:p w:rsidR="00B75244" w:rsidRPr="00B75244" w:rsidRDefault="00B75244" w:rsidP="00B75244">
      <w:pPr>
        <w:tabs>
          <w:tab w:val="center" w:pos="4252"/>
        </w:tabs>
        <w:spacing w:after="12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75244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</w:t>
      </w:r>
      <w:proofErr w:type="gramEnd"/>
    </w:p>
    <w:p w:rsidR="00B75244" w:rsidRPr="00B75244" w:rsidRDefault="00B75244" w:rsidP="00B75244">
      <w:pPr>
        <w:tabs>
          <w:tab w:val="center" w:pos="4252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B75244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</w:t>
      </w:r>
      <w:r w:rsidRPr="00B75244">
        <w:rPr>
          <w:rFonts w:cstheme="minorHAnsi"/>
          <w:sz w:val="24"/>
          <w:szCs w:val="24"/>
        </w:rPr>
        <w:t>3º</w:t>
      </w:r>
      <w:proofErr w:type="gramStart"/>
      <w:r w:rsidRPr="00B75244">
        <w:rPr>
          <w:rFonts w:cstheme="minorHAnsi"/>
          <w:sz w:val="24"/>
          <w:szCs w:val="24"/>
        </w:rPr>
        <w:t xml:space="preserve">  </w:t>
      </w:r>
      <w:proofErr w:type="gramEnd"/>
      <w:r w:rsidRPr="00B75244">
        <w:rPr>
          <w:rFonts w:cstheme="minorHAnsi"/>
          <w:sz w:val="24"/>
          <w:szCs w:val="24"/>
        </w:rPr>
        <w:t xml:space="preserve">Admitir-se-á a contratação por meio de análise curricular, específica em cada área de atuação, com duração de até </w:t>
      </w:r>
      <w:r>
        <w:rPr>
          <w:rFonts w:cstheme="minorHAnsi"/>
          <w:sz w:val="24"/>
          <w:szCs w:val="24"/>
        </w:rPr>
        <w:t>2 (dois) anos</w:t>
      </w:r>
      <w:r w:rsidRPr="00B75244">
        <w:rPr>
          <w:rFonts w:cstheme="minorHAnsi"/>
          <w:sz w:val="24"/>
          <w:szCs w:val="24"/>
        </w:rPr>
        <w:t>, seguindo os seguintes critérios:</w:t>
      </w:r>
    </w:p>
    <w:p w:rsidR="00B75244" w:rsidRPr="00B75244" w:rsidRDefault="00B75244" w:rsidP="00B75244">
      <w:pPr>
        <w:tabs>
          <w:tab w:val="center" w:pos="4252"/>
        </w:tabs>
        <w:spacing w:after="12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75244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  <w:proofErr w:type="gramEnd"/>
    </w:p>
    <w:p w:rsidR="00B75244" w:rsidRPr="00B75244" w:rsidRDefault="00B75244" w:rsidP="00B75244">
      <w:pPr>
        <w:tabs>
          <w:tab w:val="center" w:pos="4252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B75244">
        <w:rPr>
          <w:rFonts w:cstheme="minorHAnsi"/>
          <w:sz w:val="24"/>
          <w:szCs w:val="24"/>
        </w:rPr>
        <w:t>Art. 3º</w:t>
      </w:r>
      <w:proofErr w:type="gramStart"/>
      <w:r w:rsidRPr="00B75244">
        <w:rPr>
          <w:rFonts w:cstheme="minorHAnsi"/>
          <w:sz w:val="24"/>
          <w:szCs w:val="24"/>
        </w:rPr>
        <w:t xml:space="preserve">  </w:t>
      </w:r>
      <w:proofErr w:type="gramEnd"/>
      <w:r w:rsidRPr="00B75244">
        <w:rPr>
          <w:rFonts w:cstheme="minorHAnsi"/>
          <w:sz w:val="24"/>
          <w:szCs w:val="24"/>
        </w:rPr>
        <w:t>Esta lei entra em vigor na data de sua publicação.</w:t>
      </w:r>
    </w:p>
    <w:p w:rsidR="00B75244" w:rsidRDefault="00B75244" w:rsidP="00797387">
      <w:pPr>
        <w:tabs>
          <w:tab w:val="center" w:pos="4252"/>
        </w:tabs>
        <w:spacing w:after="120" w:line="240" w:lineRule="auto"/>
        <w:jc w:val="center"/>
        <w:rPr>
          <w:rFonts w:cstheme="minorHAnsi"/>
          <w:sz w:val="24"/>
          <w:szCs w:val="24"/>
        </w:rPr>
      </w:pPr>
    </w:p>
    <w:p w:rsidR="009B4E92" w:rsidRDefault="00483855" w:rsidP="00797387">
      <w:pPr>
        <w:tabs>
          <w:tab w:val="center" w:pos="4252"/>
        </w:tabs>
        <w:spacing w:after="120" w:line="240" w:lineRule="auto"/>
        <w:jc w:val="center"/>
        <w:rPr>
          <w:rFonts w:cstheme="minorHAnsi"/>
          <w:sz w:val="24"/>
          <w:szCs w:val="24"/>
        </w:rPr>
      </w:pPr>
      <w:r w:rsidRPr="00E953BB">
        <w:rPr>
          <w:rFonts w:cstheme="minorHAnsi"/>
          <w:sz w:val="24"/>
          <w:szCs w:val="24"/>
        </w:rPr>
        <w:t>Cláudio</w:t>
      </w:r>
      <w:r w:rsidR="00797387">
        <w:rPr>
          <w:rFonts w:cstheme="minorHAnsi"/>
          <w:sz w:val="24"/>
          <w:szCs w:val="24"/>
        </w:rPr>
        <w:t xml:space="preserve">/MG, </w:t>
      </w:r>
      <w:r w:rsidR="00B75244">
        <w:rPr>
          <w:rFonts w:cstheme="minorHAnsi"/>
          <w:sz w:val="24"/>
          <w:szCs w:val="24"/>
        </w:rPr>
        <w:t>28</w:t>
      </w:r>
      <w:r w:rsidR="00C136F7">
        <w:rPr>
          <w:rFonts w:cstheme="minorHAnsi"/>
          <w:sz w:val="24"/>
          <w:szCs w:val="24"/>
        </w:rPr>
        <w:t xml:space="preserve"> de junho</w:t>
      </w:r>
      <w:r w:rsidRPr="00E953BB">
        <w:rPr>
          <w:rFonts w:cstheme="minorHAnsi"/>
          <w:sz w:val="24"/>
          <w:szCs w:val="24"/>
        </w:rPr>
        <w:t xml:space="preserve"> de 2021.</w:t>
      </w:r>
    </w:p>
    <w:p w:rsidR="0042296D" w:rsidRDefault="0042296D" w:rsidP="00797387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75244" w:rsidRPr="00797387" w:rsidRDefault="00B75244" w:rsidP="00797387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7387" w:rsidRPr="00797387" w:rsidRDefault="00797387" w:rsidP="00797387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ab/>
      </w:r>
    </w:p>
    <w:p w:rsidR="00797387" w:rsidRDefault="00B75244" w:rsidP="00797387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Evandro da Ambulância</w:t>
      </w:r>
      <w:r w:rsidR="00797387">
        <w:rPr>
          <w:rFonts w:cstheme="minorHAnsi"/>
          <w:b/>
          <w:sz w:val="24"/>
          <w:szCs w:val="24"/>
        </w:rPr>
        <w:t xml:space="preserve"> – </w:t>
      </w:r>
      <w:r w:rsidR="00797387" w:rsidRPr="00797387">
        <w:rPr>
          <w:rFonts w:cstheme="minorHAnsi"/>
          <w:b/>
          <w:sz w:val="24"/>
          <w:szCs w:val="24"/>
        </w:rPr>
        <w:t>Vereador</w:t>
      </w:r>
      <w:r w:rsidR="00C136F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–</w:t>
      </w:r>
      <w:r w:rsidR="00C136F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PL</w:t>
      </w:r>
    </w:p>
    <w:p w:rsidR="00C136F7" w:rsidRPr="00797387" w:rsidRDefault="00C136F7" w:rsidP="00C136F7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F79FD" w:rsidRDefault="003F79F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E74537" w:rsidRDefault="00E74537" w:rsidP="00797387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74537" w:rsidRDefault="00E74537" w:rsidP="00E74537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JUSTIFICATIVA AO </w:t>
      </w:r>
      <w:r w:rsidR="003F79FD">
        <w:rPr>
          <w:b/>
          <w:color w:val="000000"/>
        </w:rPr>
        <w:t xml:space="preserve">SUBSTITUTIVO AO </w:t>
      </w:r>
      <w:r>
        <w:rPr>
          <w:b/>
          <w:color w:val="000000"/>
        </w:rPr>
        <w:t xml:space="preserve">PROJETO DE LEI COMPLEMENTAR N.º </w:t>
      </w:r>
      <w:r w:rsidR="00B75244">
        <w:rPr>
          <w:b/>
          <w:color w:val="000000"/>
        </w:rPr>
        <w:t>3</w:t>
      </w:r>
      <w:r>
        <w:rPr>
          <w:b/>
          <w:color w:val="000000"/>
        </w:rPr>
        <w:t xml:space="preserve">, DE </w:t>
      </w:r>
      <w:r w:rsidR="00B75244">
        <w:rPr>
          <w:b/>
          <w:color w:val="000000"/>
        </w:rPr>
        <w:t>30</w:t>
      </w:r>
      <w:r>
        <w:rPr>
          <w:b/>
          <w:color w:val="000000"/>
        </w:rPr>
        <w:t xml:space="preserve"> DE </w:t>
      </w:r>
      <w:r w:rsidR="00B75244">
        <w:rPr>
          <w:b/>
          <w:color w:val="000000"/>
        </w:rPr>
        <w:t>ABRIL</w:t>
      </w:r>
      <w:r>
        <w:rPr>
          <w:b/>
          <w:color w:val="000000"/>
        </w:rPr>
        <w:t xml:space="preserve"> DE 2021.</w:t>
      </w:r>
    </w:p>
    <w:p w:rsidR="00E74537" w:rsidRDefault="00E74537" w:rsidP="00E74537">
      <w:pPr>
        <w:pStyle w:val="NormalWeb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</w:rPr>
      </w:pPr>
    </w:p>
    <w:p w:rsidR="00E74537" w:rsidRDefault="00E74537" w:rsidP="00E74537">
      <w:pPr>
        <w:pStyle w:val="NormalWeb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O presente Projeto de Lei tem por objetivo </w:t>
      </w:r>
      <w:r w:rsidR="00B75244">
        <w:rPr>
          <w:color w:val="000000"/>
        </w:rPr>
        <w:t xml:space="preserve">majorar o prazo máximo de duração dos contratos oriundos de processo seletivo simplificado decorrente de análise curricular, nos </w:t>
      </w:r>
      <w:bookmarkStart w:id="0" w:name="_GoBack"/>
      <w:bookmarkEnd w:id="0"/>
      <w:r w:rsidR="00B75244">
        <w:rPr>
          <w:color w:val="000000"/>
        </w:rPr>
        <w:t>termos regidos pela Lei Complementar n.º 21, de 2010</w:t>
      </w:r>
      <w:r>
        <w:rPr>
          <w:color w:val="000000"/>
        </w:rPr>
        <w:t>.</w:t>
      </w:r>
      <w:r w:rsidR="00B75244">
        <w:rPr>
          <w:color w:val="000000"/>
        </w:rPr>
        <w:t xml:space="preserve"> A atual redação da Lei é no sentido de que estes contratos terão duração máxima de um ano, nos termos do § 3º do Art. 5º.</w:t>
      </w:r>
    </w:p>
    <w:p w:rsidR="00E74537" w:rsidRDefault="00B75244" w:rsidP="00E74537">
      <w:pPr>
        <w:pStyle w:val="NormalWeb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O Poder Executivo, após demonstrar a conveniência da medida, deseja incluir o § 3º-A, que visa autorizar a renovação destes contratos pelo período de mais um ano</w:t>
      </w:r>
      <w:r w:rsidR="00E74537">
        <w:rPr>
          <w:color w:val="000000"/>
        </w:rPr>
        <w:t>.</w:t>
      </w:r>
    </w:p>
    <w:p w:rsidR="00E74537" w:rsidRDefault="00B75244" w:rsidP="00E74537">
      <w:pPr>
        <w:pStyle w:val="NormalWeb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No entanto, é viável que a redação do próprio § 3º permita, desde logo, contratação por período de até dois anos, o que dispensa renovação dos contratos e torna desnecessário o § 3º-A</w:t>
      </w:r>
      <w:r w:rsidR="00E74537">
        <w:rPr>
          <w:color w:val="000000"/>
        </w:rPr>
        <w:t>.</w:t>
      </w:r>
      <w:r>
        <w:rPr>
          <w:color w:val="000000"/>
        </w:rPr>
        <w:t xml:space="preserve"> Deste modo, este Substitutivo atende de igual modo à intenção do Poder Executivo, ao qual competirá escolher o prazo de vigência de cada contrato, a depender da necessidade temporária e da conveniência para a Administração.</w:t>
      </w:r>
    </w:p>
    <w:p w:rsidR="00E74537" w:rsidRDefault="00E74537" w:rsidP="00E74537">
      <w:pPr>
        <w:pStyle w:val="NormalWeb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Dito isso, </w:t>
      </w:r>
      <w:r w:rsidR="00266D13">
        <w:rPr>
          <w:color w:val="000000"/>
        </w:rPr>
        <w:t xml:space="preserve">o Presente Substitutivo pretende adequar o Projeto de acordo com regras de técnica legislativa, e não contraria a intenção inicial do Poder Executivo, razão pela qual </w:t>
      </w:r>
      <w:r>
        <w:rPr>
          <w:color w:val="000000"/>
        </w:rPr>
        <w:t xml:space="preserve">contamos com o apoio dos Colegas </w:t>
      </w:r>
      <w:proofErr w:type="gramStart"/>
      <w:r>
        <w:rPr>
          <w:color w:val="000000"/>
        </w:rPr>
        <w:t>Edis</w:t>
      </w:r>
      <w:proofErr w:type="gramEnd"/>
      <w:r>
        <w:rPr>
          <w:color w:val="000000"/>
        </w:rPr>
        <w:t xml:space="preserve"> na aprovação </w:t>
      </w:r>
      <w:r w:rsidR="00266D13">
        <w:rPr>
          <w:color w:val="000000"/>
        </w:rPr>
        <w:t>do mesmo</w:t>
      </w:r>
      <w:r>
        <w:rPr>
          <w:color w:val="000000"/>
        </w:rPr>
        <w:t>.</w:t>
      </w:r>
    </w:p>
    <w:p w:rsidR="00B75244" w:rsidRDefault="00B75244" w:rsidP="00864876">
      <w:pPr>
        <w:tabs>
          <w:tab w:val="left" w:pos="567"/>
          <w:tab w:val="center" w:pos="4252"/>
        </w:tabs>
        <w:spacing w:after="120" w:line="240" w:lineRule="auto"/>
        <w:jc w:val="center"/>
        <w:rPr>
          <w:rFonts w:cstheme="minorHAnsi"/>
          <w:sz w:val="24"/>
          <w:szCs w:val="24"/>
        </w:rPr>
      </w:pPr>
      <w:r w:rsidRPr="00E953BB">
        <w:rPr>
          <w:rFonts w:cstheme="minorHAnsi"/>
          <w:sz w:val="24"/>
          <w:szCs w:val="24"/>
        </w:rPr>
        <w:t>Cláudio</w:t>
      </w:r>
      <w:r>
        <w:rPr>
          <w:rFonts w:cstheme="minorHAnsi"/>
          <w:sz w:val="24"/>
          <w:szCs w:val="24"/>
        </w:rPr>
        <w:t>/MG, 28 de junho</w:t>
      </w:r>
      <w:r w:rsidRPr="00E953BB">
        <w:rPr>
          <w:rFonts w:cstheme="minorHAnsi"/>
          <w:sz w:val="24"/>
          <w:szCs w:val="24"/>
        </w:rPr>
        <w:t xml:space="preserve"> de 2021.</w:t>
      </w:r>
    </w:p>
    <w:p w:rsidR="00B75244" w:rsidRDefault="00B75244" w:rsidP="00B75244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75244" w:rsidRPr="00797387" w:rsidRDefault="00B75244" w:rsidP="00B75244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75244" w:rsidRPr="00797387" w:rsidRDefault="00B75244" w:rsidP="00B75244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ab/>
      </w:r>
    </w:p>
    <w:p w:rsidR="00B75244" w:rsidRDefault="00B75244" w:rsidP="00B75244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Evandro da Ambulância – </w:t>
      </w:r>
      <w:r w:rsidRPr="00797387">
        <w:rPr>
          <w:rFonts w:cstheme="minorHAnsi"/>
          <w:b/>
          <w:sz w:val="24"/>
          <w:szCs w:val="24"/>
        </w:rPr>
        <w:t>Vereador</w:t>
      </w:r>
      <w:r>
        <w:rPr>
          <w:rFonts w:cstheme="minorHAnsi"/>
          <w:b/>
          <w:sz w:val="24"/>
          <w:szCs w:val="24"/>
        </w:rPr>
        <w:t xml:space="preserve"> – PL</w:t>
      </w:r>
    </w:p>
    <w:p w:rsidR="00C136F7" w:rsidRPr="00797387" w:rsidRDefault="00C136F7" w:rsidP="00797387">
      <w:pPr>
        <w:tabs>
          <w:tab w:val="center" w:pos="4252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C136F7" w:rsidRPr="00797387" w:rsidSect="00266D13">
      <w:footerReference w:type="default" r:id="rId8"/>
      <w:pgSz w:w="11906" w:h="16838"/>
      <w:pgMar w:top="2438" w:right="1134" w:bottom="1418" w:left="1701" w:header="709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44" w:rsidRDefault="00B75244" w:rsidP="00FB34E9">
      <w:pPr>
        <w:spacing w:after="0" w:line="240" w:lineRule="auto"/>
      </w:pPr>
      <w:r>
        <w:separator/>
      </w:r>
    </w:p>
  </w:endnote>
  <w:endnote w:type="continuationSeparator" w:id="0">
    <w:p w:rsidR="00B75244" w:rsidRDefault="00B75244" w:rsidP="00FB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id w:val="-15063447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75244" w:rsidRDefault="00266D13">
        <w:pPr>
          <w:pStyle w:val="Rodap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 xml:space="preserve"> Secretaria</w:t>
        </w:r>
        <w:r w:rsidR="00B75244" w:rsidRPr="00FB34E9">
          <w:rPr>
            <w:rFonts w:asciiTheme="majorHAnsi" w:eastAsiaTheme="majorEastAsia" w:hAnsiTheme="majorHAnsi" w:cstheme="majorBidi"/>
            <w:sz w:val="18"/>
            <w:szCs w:val="18"/>
          </w:rPr>
          <w:t xml:space="preserve"> </w:t>
        </w:r>
        <w:proofErr w:type="gramStart"/>
        <w:r w:rsidR="00B75244" w:rsidRPr="00FB34E9">
          <w:rPr>
            <w:rFonts w:asciiTheme="majorHAnsi" w:eastAsiaTheme="majorEastAsia" w:hAnsiTheme="majorHAnsi" w:cstheme="majorBidi"/>
            <w:sz w:val="18"/>
            <w:szCs w:val="18"/>
          </w:rPr>
          <w:t>Jurídica –RSG</w:t>
        </w:r>
        <w:proofErr w:type="gramEnd"/>
        <w:r w:rsidR="00B75244" w:rsidRPr="00FB34E9">
          <w:rPr>
            <w:rFonts w:asciiTheme="majorHAnsi" w:eastAsiaTheme="majorEastAsia" w:hAnsiTheme="majorHAnsi" w:cstheme="majorBidi"/>
            <w:sz w:val="18"/>
            <w:szCs w:val="18"/>
          </w:rPr>
          <w:t xml:space="preserve">. </w:t>
        </w:r>
        <w:proofErr w:type="gramStart"/>
        <w:r w:rsidR="00B75244" w:rsidRPr="00FB34E9">
          <w:rPr>
            <w:rFonts w:asciiTheme="majorHAnsi" w:eastAsiaTheme="majorEastAsia" w:hAnsiTheme="majorHAnsi" w:cstheme="majorBidi"/>
            <w:sz w:val="18"/>
            <w:szCs w:val="18"/>
          </w:rPr>
          <w:t>p.</w:t>
        </w:r>
        <w:proofErr w:type="gramEnd"/>
        <w:r w:rsidR="00B75244" w:rsidRPr="00FB34E9">
          <w:rPr>
            <w:rFonts w:asciiTheme="majorHAnsi" w:eastAsiaTheme="majorEastAsia" w:hAnsiTheme="majorHAnsi" w:cstheme="majorBidi"/>
            <w:sz w:val="18"/>
            <w:szCs w:val="18"/>
          </w:rPr>
          <w:t xml:space="preserve"> </w:t>
        </w:r>
        <w:r w:rsidR="00B75244" w:rsidRPr="00FB34E9">
          <w:rPr>
            <w:rFonts w:eastAsiaTheme="minorEastAsia"/>
            <w:sz w:val="18"/>
            <w:szCs w:val="18"/>
          </w:rPr>
          <w:fldChar w:fldCharType="begin"/>
        </w:r>
        <w:r w:rsidR="00B75244" w:rsidRPr="00FB34E9">
          <w:rPr>
            <w:sz w:val="18"/>
            <w:szCs w:val="18"/>
          </w:rPr>
          <w:instrText>PAGE    \* MERGEFORMAT</w:instrText>
        </w:r>
        <w:r w:rsidR="00B75244" w:rsidRPr="00FB34E9">
          <w:rPr>
            <w:rFonts w:eastAsiaTheme="minorEastAsia"/>
            <w:sz w:val="18"/>
            <w:szCs w:val="18"/>
          </w:rPr>
          <w:fldChar w:fldCharType="separate"/>
        </w:r>
        <w:r w:rsidR="00864876" w:rsidRPr="00864876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="00B75244" w:rsidRPr="00FB34E9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B75244" w:rsidRDefault="00B752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44" w:rsidRDefault="00B75244" w:rsidP="00FB34E9">
      <w:pPr>
        <w:spacing w:after="0" w:line="240" w:lineRule="auto"/>
      </w:pPr>
      <w:r>
        <w:separator/>
      </w:r>
    </w:p>
  </w:footnote>
  <w:footnote w:type="continuationSeparator" w:id="0">
    <w:p w:rsidR="00B75244" w:rsidRDefault="00B75244" w:rsidP="00FB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FA0"/>
    <w:multiLevelType w:val="hybridMultilevel"/>
    <w:tmpl w:val="641A9B3A"/>
    <w:lvl w:ilvl="0" w:tplc="57A255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02AB"/>
    <w:multiLevelType w:val="hybridMultilevel"/>
    <w:tmpl w:val="26D2A90A"/>
    <w:lvl w:ilvl="0" w:tplc="71BE14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764"/>
    <w:multiLevelType w:val="hybridMultilevel"/>
    <w:tmpl w:val="11B6FA1C"/>
    <w:lvl w:ilvl="0" w:tplc="DC8699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3308C"/>
    <w:multiLevelType w:val="hybridMultilevel"/>
    <w:tmpl w:val="4F90D0FC"/>
    <w:lvl w:ilvl="0" w:tplc="FC96AD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6DE2"/>
    <w:multiLevelType w:val="hybridMultilevel"/>
    <w:tmpl w:val="2DD6E00E"/>
    <w:lvl w:ilvl="0" w:tplc="2BD038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7"/>
    <w:rsid w:val="00022279"/>
    <w:rsid w:val="00027DA4"/>
    <w:rsid w:val="00042AF7"/>
    <w:rsid w:val="00050B25"/>
    <w:rsid w:val="00055E03"/>
    <w:rsid w:val="000C0619"/>
    <w:rsid w:val="00106F83"/>
    <w:rsid w:val="00117453"/>
    <w:rsid w:val="00152B74"/>
    <w:rsid w:val="00157267"/>
    <w:rsid w:val="00186AE6"/>
    <w:rsid w:val="001B516A"/>
    <w:rsid w:val="002127D0"/>
    <w:rsid w:val="00214757"/>
    <w:rsid w:val="00246495"/>
    <w:rsid w:val="00266D13"/>
    <w:rsid w:val="003424DA"/>
    <w:rsid w:val="00372430"/>
    <w:rsid w:val="00390A61"/>
    <w:rsid w:val="003D1E4B"/>
    <w:rsid w:val="003F79FD"/>
    <w:rsid w:val="0041616C"/>
    <w:rsid w:val="0042296D"/>
    <w:rsid w:val="00483855"/>
    <w:rsid w:val="004C3084"/>
    <w:rsid w:val="00500F16"/>
    <w:rsid w:val="005165A3"/>
    <w:rsid w:val="0057399A"/>
    <w:rsid w:val="005774A6"/>
    <w:rsid w:val="0061397C"/>
    <w:rsid w:val="006271D8"/>
    <w:rsid w:val="006D4610"/>
    <w:rsid w:val="006E5B63"/>
    <w:rsid w:val="006F6F72"/>
    <w:rsid w:val="00797387"/>
    <w:rsid w:val="007B66F1"/>
    <w:rsid w:val="00842D6F"/>
    <w:rsid w:val="008448BC"/>
    <w:rsid w:val="00864876"/>
    <w:rsid w:val="00871EF6"/>
    <w:rsid w:val="00872D33"/>
    <w:rsid w:val="008E5806"/>
    <w:rsid w:val="008F7E4B"/>
    <w:rsid w:val="00913350"/>
    <w:rsid w:val="00921AAE"/>
    <w:rsid w:val="009B138F"/>
    <w:rsid w:val="009B4E92"/>
    <w:rsid w:val="009F5CA9"/>
    <w:rsid w:val="00AA54CE"/>
    <w:rsid w:val="00AB210D"/>
    <w:rsid w:val="00AC5D5A"/>
    <w:rsid w:val="00AE1737"/>
    <w:rsid w:val="00AE1A5F"/>
    <w:rsid w:val="00B1001B"/>
    <w:rsid w:val="00B37554"/>
    <w:rsid w:val="00B75244"/>
    <w:rsid w:val="00C11C48"/>
    <w:rsid w:val="00C136F7"/>
    <w:rsid w:val="00C42C4B"/>
    <w:rsid w:val="00C95AED"/>
    <w:rsid w:val="00CD7BD2"/>
    <w:rsid w:val="00CE524C"/>
    <w:rsid w:val="00CF2268"/>
    <w:rsid w:val="00CF7176"/>
    <w:rsid w:val="00D5408B"/>
    <w:rsid w:val="00D62E4E"/>
    <w:rsid w:val="00DB24E2"/>
    <w:rsid w:val="00DD2E05"/>
    <w:rsid w:val="00E0186E"/>
    <w:rsid w:val="00E31FA0"/>
    <w:rsid w:val="00E61172"/>
    <w:rsid w:val="00E74537"/>
    <w:rsid w:val="00E84EF7"/>
    <w:rsid w:val="00E953BB"/>
    <w:rsid w:val="00EE427C"/>
    <w:rsid w:val="00F84FE6"/>
    <w:rsid w:val="00FB34E9"/>
    <w:rsid w:val="00F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1C4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448B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B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4E9"/>
  </w:style>
  <w:style w:type="paragraph" w:styleId="Rodap">
    <w:name w:val="footer"/>
    <w:basedOn w:val="Normal"/>
    <w:link w:val="RodapChar"/>
    <w:uiPriority w:val="99"/>
    <w:unhideWhenUsed/>
    <w:rsid w:val="00FB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4E9"/>
  </w:style>
  <w:style w:type="paragraph" w:styleId="NormalWeb">
    <w:name w:val="Normal (Web)"/>
    <w:basedOn w:val="Normal"/>
    <w:uiPriority w:val="99"/>
    <w:semiHidden/>
    <w:unhideWhenUsed/>
    <w:rsid w:val="00E7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1C4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448B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B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4E9"/>
  </w:style>
  <w:style w:type="paragraph" w:styleId="Rodap">
    <w:name w:val="footer"/>
    <w:basedOn w:val="Normal"/>
    <w:link w:val="RodapChar"/>
    <w:uiPriority w:val="99"/>
    <w:unhideWhenUsed/>
    <w:rsid w:val="00FB3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4E9"/>
  </w:style>
  <w:style w:type="paragraph" w:styleId="NormalWeb">
    <w:name w:val="Normal (Web)"/>
    <w:basedOn w:val="Normal"/>
    <w:uiPriority w:val="99"/>
    <w:semiHidden/>
    <w:unhideWhenUsed/>
    <w:rsid w:val="00E7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1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germini</cp:lastModifiedBy>
  <cp:revision>4</cp:revision>
  <cp:lastPrinted>2021-06-28T16:41:00Z</cp:lastPrinted>
  <dcterms:created xsi:type="dcterms:W3CDTF">2021-06-28T16:29:00Z</dcterms:created>
  <dcterms:modified xsi:type="dcterms:W3CDTF">2021-06-28T16:42:00Z</dcterms:modified>
</cp:coreProperties>
</file>