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F4282" w:rsidRDefault="00C04A33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RESOLUÇÃO</w:t>
      </w:r>
      <w:r w:rsidR="00053667">
        <w:rPr>
          <w:rFonts w:ascii="Times New Roman" w:hAnsi="Times New Roman"/>
          <w:b w:val="0"/>
          <w:sz w:val="24"/>
          <w:szCs w:val="24"/>
        </w:rPr>
        <w:t xml:space="preserve"> Nº </w:t>
      </w:r>
      <w:r w:rsidR="006C3D03">
        <w:rPr>
          <w:rFonts w:ascii="Times New Roman" w:hAnsi="Times New Roman"/>
          <w:b w:val="0"/>
          <w:sz w:val="24"/>
          <w:szCs w:val="24"/>
        </w:rPr>
        <w:t>178</w:t>
      </w:r>
      <w:r w:rsidR="00FF299A">
        <w:rPr>
          <w:rFonts w:ascii="Times New Roman" w:hAnsi="Times New Roman"/>
          <w:b w:val="0"/>
          <w:sz w:val="24"/>
          <w:szCs w:val="24"/>
        </w:rPr>
        <w:t>,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gramStart"/>
      <w:r w:rsidR="006C3D03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6C3D03">
        <w:rPr>
          <w:rFonts w:ascii="Times New Roman" w:hAnsi="Times New Roman"/>
          <w:b w:val="0"/>
          <w:sz w:val="24"/>
          <w:szCs w:val="24"/>
        </w:rPr>
        <w:t xml:space="preserve">DEZEMBRO </w:t>
      </w:r>
      <w:r w:rsidR="00DF4282" w:rsidRPr="00DF4282">
        <w:rPr>
          <w:rFonts w:ascii="Times New Roman" w:hAnsi="Times New Roman"/>
          <w:b w:val="0"/>
          <w:sz w:val="24"/>
          <w:szCs w:val="24"/>
        </w:rPr>
        <w:t>DE 201</w:t>
      </w:r>
      <w:r w:rsidR="00CF0524">
        <w:rPr>
          <w:rFonts w:ascii="Times New Roman" w:hAnsi="Times New Roman"/>
          <w:b w:val="0"/>
          <w:sz w:val="24"/>
          <w:szCs w:val="24"/>
        </w:rPr>
        <w:t>7</w:t>
      </w:r>
      <w:r w:rsidR="00DF4282" w:rsidRPr="00DF4282">
        <w:rPr>
          <w:rFonts w:ascii="Times New Roman" w:hAnsi="Times New Roman"/>
          <w:b w:val="0"/>
          <w:sz w:val="24"/>
          <w:szCs w:val="24"/>
        </w:rPr>
        <w:t>.</w:t>
      </w:r>
    </w:p>
    <w:p w:rsidR="00897D7A" w:rsidRDefault="00897D7A" w:rsidP="00DF4282">
      <w:pPr>
        <w:ind w:left="5670" w:firstLine="851"/>
        <w:jc w:val="both"/>
        <w:rPr>
          <w:szCs w:val="24"/>
        </w:rPr>
      </w:pPr>
    </w:p>
    <w:p w:rsidR="00DF4282" w:rsidRPr="00DF4282" w:rsidRDefault="00DF4282" w:rsidP="00DF4282">
      <w:pPr>
        <w:ind w:left="5670" w:firstLine="851"/>
        <w:jc w:val="both"/>
        <w:rPr>
          <w:szCs w:val="24"/>
        </w:rPr>
      </w:pPr>
    </w:p>
    <w:p w:rsidR="006F720A" w:rsidRPr="00DF4282" w:rsidRDefault="007E245B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DF4282">
        <w:rPr>
          <w:rFonts w:ascii="Times New Roman" w:hAnsi="Times New Roman"/>
          <w:b w:val="0"/>
          <w:i/>
          <w:szCs w:val="24"/>
        </w:rPr>
        <w:t xml:space="preserve">Dispõe sobre a </w:t>
      </w:r>
      <w:r w:rsidR="007F741B" w:rsidRPr="00DF4282">
        <w:rPr>
          <w:rFonts w:ascii="Times New Roman" w:hAnsi="Times New Roman"/>
          <w:b w:val="0"/>
          <w:i/>
          <w:szCs w:val="24"/>
        </w:rPr>
        <w:t>mudança temporária do local de reuniões da Câmara, para realização de sessão solene, conforme disposição contida n</w:t>
      </w:r>
      <w:r w:rsidRPr="00DF4282">
        <w:rPr>
          <w:rFonts w:ascii="Times New Roman" w:hAnsi="Times New Roman"/>
          <w:b w:val="0"/>
          <w:i/>
          <w:szCs w:val="24"/>
        </w:rPr>
        <w:t>o</w:t>
      </w:r>
      <w:r w:rsidR="00A05BF0" w:rsidRPr="00DF4282">
        <w:rPr>
          <w:rFonts w:ascii="Times New Roman" w:hAnsi="Times New Roman"/>
          <w:b w:val="0"/>
          <w:i/>
          <w:szCs w:val="24"/>
        </w:rPr>
        <w:t xml:space="preserve"> parágrafo único do art.</w:t>
      </w:r>
      <w:r w:rsidR="007F741B" w:rsidRPr="00DF4282">
        <w:rPr>
          <w:rFonts w:ascii="Times New Roman" w:hAnsi="Times New Roman"/>
          <w:b w:val="0"/>
          <w:i/>
          <w:szCs w:val="24"/>
        </w:rPr>
        <w:t xml:space="preserve"> 2º do Regimento Interno</w:t>
      </w:r>
      <w:r w:rsidRPr="00DF4282">
        <w:rPr>
          <w:rFonts w:ascii="Times New Roman" w:hAnsi="Times New Roman"/>
          <w:b w:val="0"/>
          <w:i/>
          <w:szCs w:val="24"/>
        </w:rPr>
        <w:t>.</w:t>
      </w:r>
    </w:p>
    <w:p w:rsidR="007F741B" w:rsidRDefault="007F741B" w:rsidP="00DF4282">
      <w:pPr>
        <w:ind w:firstLine="851"/>
        <w:rPr>
          <w:szCs w:val="24"/>
        </w:rPr>
      </w:pPr>
    </w:p>
    <w:p w:rsidR="00DF4282" w:rsidRPr="00DF4282" w:rsidRDefault="00DF4282" w:rsidP="00DF4282">
      <w:pPr>
        <w:ind w:firstLine="851"/>
        <w:rPr>
          <w:szCs w:val="24"/>
        </w:rPr>
      </w:pPr>
    </w:p>
    <w:p w:rsidR="007F741B" w:rsidRDefault="006C3D03" w:rsidP="00DF4282">
      <w:pPr>
        <w:pStyle w:val="Corpodetexto3"/>
        <w:spacing w:after="0"/>
        <w:ind w:firstLine="851"/>
        <w:rPr>
          <w:sz w:val="24"/>
          <w:szCs w:val="24"/>
        </w:rPr>
      </w:pPr>
      <w:r w:rsidRPr="00CA72A3">
        <w:rPr>
          <w:sz w:val="24"/>
          <w:szCs w:val="24"/>
        </w:rPr>
        <w:t>O Povo do Município de Cláudio, por seus representantes, aprovou e eu, Presidente da Câmara, nos termos regimentais, promulgo a seguinte Resolução:</w:t>
      </w:r>
    </w:p>
    <w:p w:rsidR="006C3D03" w:rsidRPr="00DF4282" w:rsidRDefault="006C3D03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7F741B" w:rsidRPr="00EF62BF" w:rsidRDefault="007F741B" w:rsidP="00EF62BF">
      <w:pPr>
        <w:ind w:firstLine="851"/>
        <w:jc w:val="both"/>
        <w:rPr>
          <w:bCs/>
          <w:iCs/>
          <w:szCs w:val="24"/>
        </w:rPr>
      </w:pPr>
      <w:r w:rsidRPr="00DF4282">
        <w:rPr>
          <w:bCs/>
          <w:iCs/>
          <w:szCs w:val="24"/>
        </w:rPr>
        <w:t>Art. 1</w:t>
      </w:r>
      <w:r w:rsidRPr="00DF4282">
        <w:rPr>
          <w:bCs/>
          <w:iCs/>
          <w:szCs w:val="24"/>
        </w:rPr>
        <w:sym w:font="Symbol" w:char="F0B0"/>
      </w:r>
      <w:proofErr w:type="gramStart"/>
      <w:r w:rsidRPr="00DF4282">
        <w:rPr>
          <w:bCs/>
          <w:iCs/>
          <w:szCs w:val="24"/>
        </w:rPr>
        <w:t xml:space="preserve"> </w:t>
      </w:r>
      <w:r w:rsidR="00EF62BF">
        <w:rPr>
          <w:bCs/>
          <w:iCs/>
          <w:szCs w:val="24"/>
        </w:rPr>
        <w:t xml:space="preserve"> </w:t>
      </w:r>
      <w:proofErr w:type="gramEnd"/>
      <w:r w:rsidRPr="00DF4282">
        <w:rPr>
          <w:iCs/>
          <w:szCs w:val="24"/>
        </w:rPr>
        <w:t xml:space="preserve">O Município de Cláudio, Estado de Minas Gerais, por seu Poder Legislativo, transfere temporariamente, no dia </w:t>
      </w:r>
      <w:r w:rsidR="005908BF">
        <w:rPr>
          <w:iCs/>
          <w:szCs w:val="24"/>
        </w:rPr>
        <w:t>19</w:t>
      </w:r>
      <w:r w:rsidRPr="00900F23">
        <w:rPr>
          <w:iCs/>
          <w:color w:val="FF0000"/>
          <w:szCs w:val="24"/>
        </w:rPr>
        <w:t xml:space="preserve"> </w:t>
      </w:r>
      <w:r w:rsidR="003116C3" w:rsidRPr="003116C3">
        <w:rPr>
          <w:iCs/>
          <w:color w:val="000000"/>
          <w:szCs w:val="24"/>
        </w:rPr>
        <w:t xml:space="preserve">de </w:t>
      </w:r>
      <w:r w:rsidR="005908BF">
        <w:rPr>
          <w:iCs/>
          <w:color w:val="000000"/>
          <w:szCs w:val="24"/>
        </w:rPr>
        <w:t xml:space="preserve">dezembro </w:t>
      </w:r>
      <w:r w:rsidR="00935BC1">
        <w:rPr>
          <w:iCs/>
          <w:color w:val="000000"/>
          <w:szCs w:val="24"/>
        </w:rPr>
        <w:t>d</w:t>
      </w:r>
      <w:r w:rsidRPr="003116C3">
        <w:rPr>
          <w:iCs/>
          <w:color w:val="000000"/>
          <w:szCs w:val="24"/>
        </w:rPr>
        <w:t>e 20</w:t>
      </w:r>
      <w:r w:rsidR="002B3C04" w:rsidRPr="003116C3">
        <w:rPr>
          <w:iCs/>
          <w:color w:val="000000"/>
          <w:szCs w:val="24"/>
        </w:rPr>
        <w:t>1</w:t>
      </w:r>
      <w:r w:rsidR="00935BC1">
        <w:rPr>
          <w:iCs/>
          <w:color w:val="000000"/>
          <w:szCs w:val="24"/>
        </w:rPr>
        <w:t>7</w:t>
      </w:r>
      <w:r w:rsidRPr="00DF4282">
        <w:rPr>
          <w:iCs/>
          <w:szCs w:val="24"/>
        </w:rPr>
        <w:t xml:space="preserve">, a sede da Câmara Municipal de Cláudio, para o </w:t>
      </w:r>
      <w:r w:rsidR="00DF4282">
        <w:rPr>
          <w:iCs/>
          <w:szCs w:val="24"/>
        </w:rPr>
        <w:t xml:space="preserve">Centro Cultural </w:t>
      </w:r>
      <w:r w:rsidR="00BE2AB3">
        <w:rPr>
          <w:iCs/>
          <w:szCs w:val="24"/>
        </w:rPr>
        <w:t>“</w:t>
      </w:r>
      <w:r w:rsidR="00DF4282">
        <w:rPr>
          <w:iCs/>
          <w:szCs w:val="24"/>
        </w:rPr>
        <w:t>Cláudio Nogueira Azevedo</w:t>
      </w:r>
      <w:r w:rsidR="00BE2AB3">
        <w:rPr>
          <w:iCs/>
          <w:szCs w:val="24"/>
        </w:rPr>
        <w:t>”</w:t>
      </w:r>
      <w:r w:rsidRPr="00DF4282">
        <w:rPr>
          <w:iCs/>
          <w:szCs w:val="24"/>
        </w:rPr>
        <w:t>, localizado na</w:t>
      </w:r>
      <w:r w:rsidR="007B2765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Rua Curitiba</w:t>
      </w:r>
      <w:r w:rsidR="00E3519C">
        <w:rPr>
          <w:iCs/>
          <w:szCs w:val="24"/>
        </w:rPr>
        <w:t>, nº 245 –</w:t>
      </w:r>
      <w:r w:rsidR="0096245B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Centro</w:t>
      </w:r>
      <w:r w:rsidR="00E3519C">
        <w:rPr>
          <w:iCs/>
          <w:szCs w:val="24"/>
        </w:rPr>
        <w:t xml:space="preserve"> – Cláudio/MG.</w:t>
      </w:r>
    </w:p>
    <w:p w:rsidR="00A05BF0" w:rsidRPr="00DF4282" w:rsidRDefault="00A05BF0" w:rsidP="00DF4282">
      <w:pPr>
        <w:ind w:firstLine="851"/>
        <w:jc w:val="both"/>
        <w:rPr>
          <w:szCs w:val="24"/>
        </w:rPr>
      </w:pPr>
    </w:p>
    <w:p w:rsidR="00F935F9" w:rsidRDefault="007F741B" w:rsidP="00EF62BF">
      <w:pPr>
        <w:ind w:firstLine="851"/>
        <w:jc w:val="both"/>
        <w:rPr>
          <w:szCs w:val="24"/>
        </w:rPr>
      </w:pPr>
      <w:r w:rsidRPr="00DF4282">
        <w:rPr>
          <w:szCs w:val="24"/>
        </w:rPr>
        <w:t>Art. 2º</w:t>
      </w:r>
      <w:proofErr w:type="gramStart"/>
      <w:r w:rsidR="00EF62BF">
        <w:rPr>
          <w:szCs w:val="24"/>
        </w:rPr>
        <w:t xml:space="preserve"> </w:t>
      </w:r>
      <w:r w:rsidR="00996BFC" w:rsidRPr="00DF4282">
        <w:rPr>
          <w:b/>
          <w:szCs w:val="24"/>
        </w:rPr>
        <w:t xml:space="preserve"> </w:t>
      </w:r>
      <w:proofErr w:type="gramEnd"/>
      <w:r w:rsidRPr="00DF4282">
        <w:rPr>
          <w:szCs w:val="24"/>
        </w:rPr>
        <w:t xml:space="preserve">A transferência autorizada nesta </w:t>
      </w:r>
      <w:r w:rsidR="00053667">
        <w:rPr>
          <w:szCs w:val="24"/>
        </w:rPr>
        <w:t>R</w:t>
      </w:r>
      <w:r w:rsidR="00A05BF0" w:rsidRPr="00DF4282">
        <w:rPr>
          <w:szCs w:val="24"/>
        </w:rPr>
        <w:t xml:space="preserve">esolução </w:t>
      </w:r>
      <w:r w:rsidRPr="00DF4282">
        <w:rPr>
          <w:szCs w:val="24"/>
        </w:rPr>
        <w:t>far-se-á</w:t>
      </w:r>
      <w:r w:rsidRPr="00E67646">
        <w:rPr>
          <w:color w:val="000000"/>
          <w:szCs w:val="24"/>
        </w:rPr>
        <w:t>,</w:t>
      </w:r>
      <w:r w:rsidRPr="00DF4282">
        <w:rPr>
          <w:szCs w:val="24"/>
        </w:rPr>
        <w:t xml:space="preserve"> única e exclusivamente para realização da sessão solene de entrega do</w:t>
      </w:r>
      <w:r w:rsidR="00E67646">
        <w:rPr>
          <w:szCs w:val="24"/>
        </w:rPr>
        <w:t>s</w:t>
      </w:r>
      <w:r w:rsidR="002F488C">
        <w:rPr>
          <w:szCs w:val="24"/>
        </w:rPr>
        <w:t xml:space="preserve"> títulos de</w:t>
      </w:r>
      <w:r w:rsidRPr="00DF4282">
        <w:rPr>
          <w:szCs w:val="24"/>
        </w:rPr>
        <w:t xml:space="preserve"> </w:t>
      </w:r>
      <w:r w:rsidR="009746E4" w:rsidRPr="00DF4282">
        <w:rPr>
          <w:szCs w:val="24"/>
        </w:rPr>
        <w:t>“</w:t>
      </w:r>
      <w:r w:rsidR="00F935F9">
        <w:rPr>
          <w:szCs w:val="24"/>
        </w:rPr>
        <w:t>Cidadão Honorário</w:t>
      </w:r>
      <w:r w:rsidR="002F488C">
        <w:rPr>
          <w:szCs w:val="24"/>
        </w:rPr>
        <w:t>”</w:t>
      </w:r>
      <w:r w:rsidR="005908BF">
        <w:rPr>
          <w:szCs w:val="24"/>
        </w:rPr>
        <w:t>, ano 2017.</w:t>
      </w:r>
    </w:p>
    <w:p w:rsidR="00F935F9" w:rsidRDefault="00F935F9" w:rsidP="00DF4282">
      <w:pPr>
        <w:ind w:firstLine="851"/>
        <w:jc w:val="both"/>
        <w:rPr>
          <w:szCs w:val="24"/>
        </w:rPr>
      </w:pPr>
    </w:p>
    <w:p w:rsidR="007F741B" w:rsidRPr="00DF4282" w:rsidRDefault="007F741B" w:rsidP="00DF4282">
      <w:pPr>
        <w:ind w:firstLine="851"/>
        <w:jc w:val="both"/>
        <w:rPr>
          <w:szCs w:val="24"/>
        </w:rPr>
      </w:pPr>
      <w:r w:rsidRPr="00E67646">
        <w:rPr>
          <w:color w:val="000000"/>
          <w:szCs w:val="24"/>
        </w:rPr>
        <w:t>Parágrafo único</w:t>
      </w:r>
      <w:r w:rsidR="00053667">
        <w:rPr>
          <w:color w:val="000000"/>
          <w:szCs w:val="24"/>
        </w:rPr>
        <w:t>.</w:t>
      </w:r>
      <w:r w:rsidRPr="00DF4282">
        <w:rPr>
          <w:szCs w:val="24"/>
        </w:rPr>
        <w:t xml:space="preserve"> </w:t>
      </w:r>
      <w:r w:rsidR="00053667">
        <w:rPr>
          <w:szCs w:val="24"/>
        </w:rPr>
        <w:t xml:space="preserve"> </w:t>
      </w:r>
      <w:r w:rsidRPr="00DF4282">
        <w:rPr>
          <w:szCs w:val="24"/>
        </w:rPr>
        <w:t>Ao término da sessão a sede da Câmara retornará p</w:t>
      </w:r>
      <w:r w:rsidR="0018229E" w:rsidRPr="00DF4282">
        <w:rPr>
          <w:szCs w:val="24"/>
        </w:rPr>
        <w:t>ara a Rua das Crianças nº 137, C</w:t>
      </w:r>
      <w:r w:rsidRPr="00DF4282">
        <w:rPr>
          <w:szCs w:val="24"/>
        </w:rPr>
        <w:t>entro.</w:t>
      </w:r>
    </w:p>
    <w:p w:rsidR="0018229E" w:rsidRPr="00DF4282" w:rsidRDefault="0018229E" w:rsidP="00DF4282">
      <w:pPr>
        <w:ind w:firstLine="851"/>
        <w:jc w:val="both"/>
        <w:rPr>
          <w:szCs w:val="24"/>
        </w:rPr>
      </w:pPr>
    </w:p>
    <w:p w:rsidR="007F741B" w:rsidRPr="00DF4282" w:rsidRDefault="007F741B" w:rsidP="00100BD5">
      <w:pPr>
        <w:ind w:firstLine="851"/>
        <w:jc w:val="both"/>
        <w:rPr>
          <w:szCs w:val="24"/>
        </w:rPr>
      </w:pPr>
      <w:r w:rsidRPr="00DF4282">
        <w:rPr>
          <w:szCs w:val="24"/>
        </w:rPr>
        <w:t>Art. 3º</w:t>
      </w:r>
      <w:proofErr w:type="gramStart"/>
      <w:r w:rsidR="00100BD5">
        <w:rPr>
          <w:szCs w:val="24"/>
        </w:rPr>
        <w:t xml:space="preserve"> </w:t>
      </w:r>
      <w:r w:rsidR="00830332" w:rsidRPr="00DF4282">
        <w:rPr>
          <w:szCs w:val="24"/>
        </w:rPr>
        <w:t xml:space="preserve"> </w:t>
      </w:r>
      <w:proofErr w:type="gramEnd"/>
      <w:r w:rsidRPr="00DF4282">
        <w:rPr>
          <w:szCs w:val="24"/>
        </w:rPr>
        <w:t>Est</w:t>
      </w:r>
      <w:r w:rsidR="0010135E" w:rsidRPr="00DF4282">
        <w:rPr>
          <w:szCs w:val="24"/>
        </w:rPr>
        <w:t xml:space="preserve">a Resolução </w:t>
      </w:r>
      <w:r w:rsidRPr="00DF4282">
        <w:rPr>
          <w:szCs w:val="24"/>
        </w:rPr>
        <w:t>entra em vigor na data de sua publicação.</w:t>
      </w:r>
    </w:p>
    <w:p w:rsidR="007F741B" w:rsidRPr="00DF4282" w:rsidRDefault="007F741B" w:rsidP="00DF4282">
      <w:pPr>
        <w:ind w:firstLine="851"/>
        <w:jc w:val="both"/>
        <w:rPr>
          <w:szCs w:val="24"/>
        </w:rPr>
      </w:pPr>
    </w:p>
    <w:p w:rsidR="003116C3" w:rsidRPr="00C4070D" w:rsidRDefault="003116C3" w:rsidP="003116C3">
      <w:pPr>
        <w:jc w:val="center"/>
        <w:rPr>
          <w:bCs/>
          <w:color w:val="FF0000"/>
          <w:szCs w:val="24"/>
        </w:rPr>
      </w:pPr>
      <w:r w:rsidRPr="00C4070D">
        <w:rPr>
          <w:bCs/>
          <w:color w:val="000000"/>
          <w:szCs w:val="24"/>
        </w:rPr>
        <w:t xml:space="preserve">Cláudio (MG), </w:t>
      </w:r>
      <w:proofErr w:type="gramStart"/>
      <w:r w:rsidR="00F86354">
        <w:rPr>
          <w:bCs/>
          <w:color w:val="000000"/>
          <w:szCs w:val="24"/>
        </w:rPr>
        <w:t>5</w:t>
      </w:r>
      <w:bookmarkStart w:id="0" w:name="_GoBack"/>
      <w:bookmarkEnd w:id="0"/>
      <w:proofErr w:type="gramEnd"/>
      <w:r w:rsidRPr="00C4070D">
        <w:rPr>
          <w:bCs/>
          <w:color w:val="000000"/>
          <w:szCs w:val="24"/>
        </w:rPr>
        <w:t xml:space="preserve"> de </w:t>
      </w:r>
      <w:r w:rsidR="008571DF">
        <w:rPr>
          <w:bCs/>
          <w:color w:val="000000"/>
          <w:szCs w:val="24"/>
        </w:rPr>
        <w:t>dezembro</w:t>
      </w:r>
      <w:r w:rsidR="00935BC1">
        <w:rPr>
          <w:bCs/>
          <w:color w:val="000000"/>
          <w:szCs w:val="24"/>
        </w:rPr>
        <w:t xml:space="preserve"> </w:t>
      </w:r>
      <w:r w:rsidRPr="00C4070D">
        <w:rPr>
          <w:bCs/>
          <w:color w:val="000000"/>
          <w:szCs w:val="24"/>
        </w:rPr>
        <w:t>de 201</w:t>
      </w:r>
      <w:r w:rsidR="00935BC1">
        <w:rPr>
          <w:bCs/>
          <w:color w:val="000000"/>
          <w:szCs w:val="24"/>
        </w:rPr>
        <w:t>7</w:t>
      </w:r>
      <w:r w:rsidRPr="00C4070D">
        <w:rPr>
          <w:bCs/>
          <w:color w:val="000000"/>
          <w:szCs w:val="24"/>
        </w:rPr>
        <w:t>.</w:t>
      </w:r>
    </w:p>
    <w:p w:rsidR="00C2521A" w:rsidRPr="00DF4282" w:rsidRDefault="00C2521A" w:rsidP="00DF4282">
      <w:pPr>
        <w:tabs>
          <w:tab w:val="left" w:pos="3828"/>
        </w:tabs>
        <w:ind w:firstLine="851"/>
        <w:jc w:val="center"/>
        <w:rPr>
          <w:b/>
          <w:szCs w:val="24"/>
        </w:rPr>
      </w:pPr>
    </w:p>
    <w:p w:rsidR="00C2521A" w:rsidRDefault="00C2521A" w:rsidP="00DF4282">
      <w:pPr>
        <w:ind w:firstLine="851"/>
        <w:jc w:val="center"/>
        <w:rPr>
          <w:b/>
          <w:szCs w:val="24"/>
        </w:rPr>
      </w:pPr>
    </w:p>
    <w:p w:rsidR="008A0536" w:rsidRDefault="008A0536" w:rsidP="008A0536">
      <w:pPr>
        <w:tabs>
          <w:tab w:val="left" w:pos="3828"/>
        </w:tabs>
        <w:jc w:val="center"/>
        <w:rPr>
          <w:szCs w:val="24"/>
        </w:rPr>
      </w:pPr>
    </w:p>
    <w:p w:rsidR="008A0536" w:rsidRPr="00B46472" w:rsidRDefault="008A0536" w:rsidP="008A0536">
      <w:pPr>
        <w:tabs>
          <w:tab w:val="left" w:pos="3828"/>
        </w:tabs>
        <w:jc w:val="center"/>
        <w:rPr>
          <w:szCs w:val="24"/>
        </w:rPr>
      </w:pPr>
    </w:p>
    <w:p w:rsidR="008A0536" w:rsidRPr="00B46472" w:rsidRDefault="006C3D03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 xml:space="preserve">GERALDO LÁZARO DOS SANTOS </w:t>
      </w:r>
    </w:p>
    <w:p w:rsidR="008A0536" w:rsidRPr="00B46472" w:rsidRDefault="008A0536" w:rsidP="008A0536">
      <w:pPr>
        <w:tabs>
          <w:tab w:val="left" w:pos="3828"/>
        </w:tabs>
        <w:jc w:val="center"/>
        <w:rPr>
          <w:szCs w:val="24"/>
        </w:rPr>
      </w:pPr>
      <w:r w:rsidRPr="00B46472">
        <w:rPr>
          <w:szCs w:val="24"/>
        </w:rPr>
        <w:t>Presidente</w:t>
      </w:r>
      <w:proofErr w:type="gramStart"/>
      <w:r w:rsidR="008571DF">
        <w:rPr>
          <w:szCs w:val="24"/>
        </w:rPr>
        <w:t xml:space="preserve"> </w:t>
      </w:r>
      <w:r w:rsidR="006C3D03">
        <w:rPr>
          <w:szCs w:val="24"/>
        </w:rPr>
        <w:t xml:space="preserve"> </w:t>
      </w:r>
    </w:p>
    <w:p w:rsidR="008A0536" w:rsidRPr="00B46472" w:rsidRDefault="008A0536" w:rsidP="008A0536">
      <w:pPr>
        <w:jc w:val="center"/>
        <w:rPr>
          <w:szCs w:val="24"/>
        </w:rPr>
      </w:pPr>
      <w:proofErr w:type="gramEnd"/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8571DF" w:rsidP="008A0536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6C3D03">
        <w:rPr>
          <w:szCs w:val="24"/>
        </w:rPr>
        <w:t xml:space="preserve">FERNANDO TOLENTINO </w:t>
      </w:r>
    </w:p>
    <w:p w:rsidR="008A0536" w:rsidRPr="00B46472" w:rsidRDefault="006C3D03" w:rsidP="008A0536">
      <w:pPr>
        <w:jc w:val="center"/>
        <w:rPr>
          <w:szCs w:val="24"/>
        </w:rPr>
      </w:pPr>
      <w:r>
        <w:rPr>
          <w:szCs w:val="24"/>
        </w:rPr>
        <w:t>Secretário</w:t>
      </w:r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8A0536" w:rsidP="008A0536">
      <w:pPr>
        <w:jc w:val="center"/>
        <w:rPr>
          <w:szCs w:val="24"/>
        </w:rPr>
      </w:pPr>
    </w:p>
    <w:p w:rsidR="008A0536" w:rsidRPr="00B46472" w:rsidRDefault="006C3D03" w:rsidP="008A0536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8A0536" w:rsidRPr="00B46472" w:rsidRDefault="008A0536" w:rsidP="008A0536">
      <w:pPr>
        <w:jc w:val="center"/>
        <w:rPr>
          <w:szCs w:val="24"/>
        </w:rPr>
      </w:pPr>
    </w:p>
    <w:p w:rsidR="008A0536" w:rsidRDefault="008571DF" w:rsidP="008A0536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637554" w:rsidRPr="00DF4282" w:rsidRDefault="00637554" w:rsidP="00637554">
      <w:pPr>
        <w:tabs>
          <w:tab w:val="left" w:pos="3828"/>
        </w:tabs>
        <w:ind w:left="-426"/>
        <w:jc w:val="center"/>
        <w:rPr>
          <w:szCs w:val="24"/>
        </w:rPr>
        <w:sectPr w:rsidR="00637554" w:rsidRPr="00DF4282" w:rsidSect="008571DF">
          <w:footerReference w:type="even" r:id="rId9"/>
          <w:footerReference w:type="default" r:id="rId10"/>
          <w:pgSz w:w="11907" w:h="16840" w:code="9"/>
          <w:pgMar w:top="2694" w:right="567" w:bottom="1418" w:left="1134" w:header="284" w:footer="0" w:gutter="0"/>
          <w:cols w:space="720"/>
        </w:sectPr>
      </w:pPr>
    </w:p>
    <w:p w:rsidR="00637554" w:rsidRPr="00DF4282" w:rsidRDefault="00637554" w:rsidP="00637554">
      <w:pPr>
        <w:ind w:firstLine="851"/>
        <w:jc w:val="center"/>
        <w:rPr>
          <w:b/>
          <w:szCs w:val="24"/>
        </w:rPr>
      </w:pPr>
    </w:p>
    <w:p w:rsidR="00637554" w:rsidRPr="00DF4282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DF4282" w:rsidSect="00BE2AB3">
      <w:type w:val="continuous"/>
      <w:pgSz w:w="11907" w:h="16840" w:code="9"/>
      <w:pgMar w:top="2552" w:right="1021" w:bottom="1418" w:left="1588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19" w:rsidRDefault="001E0119">
      <w:r>
        <w:separator/>
      </w:r>
    </w:p>
  </w:endnote>
  <w:endnote w:type="continuationSeparator" w:id="0">
    <w:p w:rsidR="001E0119" w:rsidRDefault="001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053667" w:rsidRDefault="006C3D03" w:rsidP="00053667">
    <w:pPr>
      <w:pStyle w:val="Rodap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 w:rsidR="00053667">
      <w:rPr>
        <w:color w:val="000000"/>
        <w:sz w:val="18"/>
        <w:szCs w:val="18"/>
      </w:rPr>
      <w:t xml:space="preserve">   </w:t>
    </w:r>
    <w:r w:rsidR="00637554" w:rsidRPr="005D0EDC">
      <w:rPr>
        <w:color w:val="000000"/>
        <w:sz w:val="18"/>
        <w:szCs w:val="18"/>
      </w:rPr>
      <w:t xml:space="preserve"> </w:t>
    </w:r>
    <w:r w:rsidR="00637554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PAGE</w:instrText>
    </w:r>
    <w:r w:rsidR="00637554" w:rsidRPr="005D0EDC">
      <w:rPr>
        <w:color w:val="000000"/>
        <w:sz w:val="18"/>
        <w:szCs w:val="18"/>
      </w:rPr>
      <w:fldChar w:fldCharType="separate"/>
    </w:r>
    <w:r w:rsidR="00F86354">
      <w:rPr>
        <w:noProof/>
        <w:color w:val="000000"/>
        <w:sz w:val="18"/>
        <w:szCs w:val="18"/>
      </w:rPr>
      <w:t>1</w:t>
    </w:r>
    <w:r w:rsidR="00637554" w:rsidRPr="005D0EDC">
      <w:rPr>
        <w:color w:val="000000"/>
        <w:sz w:val="18"/>
        <w:szCs w:val="18"/>
      </w:rPr>
      <w:fldChar w:fldCharType="end"/>
    </w:r>
    <w:r w:rsidR="00637554" w:rsidRPr="005D0EDC">
      <w:rPr>
        <w:color w:val="000000"/>
        <w:sz w:val="18"/>
        <w:szCs w:val="18"/>
      </w:rPr>
      <w:t>/</w:t>
    </w:r>
    <w:r w:rsidR="00637554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NUMPAGES</w:instrText>
    </w:r>
    <w:r w:rsidR="00637554" w:rsidRPr="005D0EDC">
      <w:rPr>
        <w:color w:val="000000"/>
        <w:sz w:val="18"/>
        <w:szCs w:val="18"/>
      </w:rPr>
      <w:fldChar w:fldCharType="separate"/>
    </w:r>
    <w:r w:rsidR="00F86354">
      <w:rPr>
        <w:noProof/>
        <w:color w:val="000000"/>
        <w:sz w:val="18"/>
        <w:szCs w:val="18"/>
      </w:rPr>
      <w:t>1</w:t>
    </w:r>
    <w:r w:rsidR="00637554" w:rsidRPr="005D0EDC">
      <w:rPr>
        <w:color w:val="000000"/>
        <w:sz w:val="18"/>
        <w:szCs w:val="18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19" w:rsidRDefault="001E0119">
      <w:r>
        <w:separator/>
      </w:r>
    </w:p>
  </w:footnote>
  <w:footnote w:type="continuationSeparator" w:id="0">
    <w:p w:rsidR="001E0119" w:rsidRDefault="001E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A35BE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53CBE"/>
    <w:rsid w:val="0018229E"/>
    <w:rsid w:val="001A153D"/>
    <w:rsid w:val="001C6585"/>
    <w:rsid w:val="001E0119"/>
    <w:rsid w:val="002170B8"/>
    <w:rsid w:val="002405CD"/>
    <w:rsid w:val="002A71D3"/>
    <w:rsid w:val="002B34DC"/>
    <w:rsid w:val="002B3C04"/>
    <w:rsid w:val="002E2170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97774"/>
    <w:rsid w:val="003C6415"/>
    <w:rsid w:val="003D1082"/>
    <w:rsid w:val="003D1AAA"/>
    <w:rsid w:val="00420017"/>
    <w:rsid w:val="00423B9C"/>
    <w:rsid w:val="0044020D"/>
    <w:rsid w:val="004A43E9"/>
    <w:rsid w:val="004A7085"/>
    <w:rsid w:val="004D7579"/>
    <w:rsid w:val="004E6FE7"/>
    <w:rsid w:val="005272E5"/>
    <w:rsid w:val="00532669"/>
    <w:rsid w:val="005811CD"/>
    <w:rsid w:val="005829DC"/>
    <w:rsid w:val="005908BF"/>
    <w:rsid w:val="005D0EDC"/>
    <w:rsid w:val="005E4D2C"/>
    <w:rsid w:val="0061151C"/>
    <w:rsid w:val="00637554"/>
    <w:rsid w:val="00637E18"/>
    <w:rsid w:val="006A1AA0"/>
    <w:rsid w:val="006C3D03"/>
    <w:rsid w:val="006C641C"/>
    <w:rsid w:val="006D16B2"/>
    <w:rsid w:val="006E73C4"/>
    <w:rsid w:val="006F2401"/>
    <w:rsid w:val="006F59FA"/>
    <w:rsid w:val="006F720A"/>
    <w:rsid w:val="007222BF"/>
    <w:rsid w:val="0072577D"/>
    <w:rsid w:val="007536BE"/>
    <w:rsid w:val="007712A8"/>
    <w:rsid w:val="00792F1B"/>
    <w:rsid w:val="007A3AA1"/>
    <w:rsid w:val="007B2765"/>
    <w:rsid w:val="007D7974"/>
    <w:rsid w:val="007E245B"/>
    <w:rsid w:val="007F741B"/>
    <w:rsid w:val="008139A1"/>
    <w:rsid w:val="0082071B"/>
    <w:rsid w:val="00820E7E"/>
    <w:rsid w:val="00830332"/>
    <w:rsid w:val="008571DF"/>
    <w:rsid w:val="008611D4"/>
    <w:rsid w:val="008612FE"/>
    <w:rsid w:val="0087558A"/>
    <w:rsid w:val="0089783C"/>
    <w:rsid w:val="00897D7A"/>
    <w:rsid w:val="008A0536"/>
    <w:rsid w:val="008B025D"/>
    <w:rsid w:val="008C07DB"/>
    <w:rsid w:val="008D21F9"/>
    <w:rsid w:val="008D3750"/>
    <w:rsid w:val="008E787D"/>
    <w:rsid w:val="008F10F3"/>
    <w:rsid w:val="00900F23"/>
    <w:rsid w:val="009348FE"/>
    <w:rsid w:val="00935BC1"/>
    <w:rsid w:val="0096245B"/>
    <w:rsid w:val="009746E4"/>
    <w:rsid w:val="00991DA8"/>
    <w:rsid w:val="00996BFC"/>
    <w:rsid w:val="009E10A4"/>
    <w:rsid w:val="00A05BF0"/>
    <w:rsid w:val="00A23892"/>
    <w:rsid w:val="00A4219A"/>
    <w:rsid w:val="00A864CA"/>
    <w:rsid w:val="00AC5425"/>
    <w:rsid w:val="00B50F6D"/>
    <w:rsid w:val="00B81B7C"/>
    <w:rsid w:val="00B92086"/>
    <w:rsid w:val="00BE0AAE"/>
    <w:rsid w:val="00BE1EFC"/>
    <w:rsid w:val="00BE2AB3"/>
    <w:rsid w:val="00C04A33"/>
    <w:rsid w:val="00C14FC7"/>
    <w:rsid w:val="00C2063E"/>
    <w:rsid w:val="00C2521A"/>
    <w:rsid w:val="00C4332B"/>
    <w:rsid w:val="00C7301A"/>
    <w:rsid w:val="00C93F46"/>
    <w:rsid w:val="00CD2B8A"/>
    <w:rsid w:val="00CF0524"/>
    <w:rsid w:val="00D10EF4"/>
    <w:rsid w:val="00D1749C"/>
    <w:rsid w:val="00D27C4D"/>
    <w:rsid w:val="00D57C5D"/>
    <w:rsid w:val="00D64397"/>
    <w:rsid w:val="00D837C2"/>
    <w:rsid w:val="00D95121"/>
    <w:rsid w:val="00DA084C"/>
    <w:rsid w:val="00DB7A07"/>
    <w:rsid w:val="00DD1239"/>
    <w:rsid w:val="00DD216D"/>
    <w:rsid w:val="00DF4282"/>
    <w:rsid w:val="00E21E1C"/>
    <w:rsid w:val="00E3519C"/>
    <w:rsid w:val="00E51BFF"/>
    <w:rsid w:val="00E6552C"/>
    <w:rsid w:val="00E67646"/>
    <w:rsid w:val="00E7336F"/>
    <w:rsid w:val="00E94E8D"/>
    <w:rsid w:val="00EF62BF"/>
    <w:rsid w:val="00F038F0"/>
    <w:rsid w:val="00F15AE7"/>
    <w:rsid w:val="00F20A79"/>
    <w:rsid w:val="00F4240A"/>
    <w:rsid w:val="00F57BDD"/>
    <w:rsid w:val="00F6344B"/>
    <w:rsid w:val="00F83D95"/>
    <w:rsid w:val="00F86354"/>
    <w:rsid w:val="00F935F9"/>
    <w:rsid w:val="00F943A4"/>
    <w:rsid w:val="00F97AED"/>
    <w:rsid w:val="00FC0B61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3BA88-1B5D-4F80-8120-25C4FEBA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Michelle</cp:lastModifiedBy>
  <cp:revision>8</cp:revision>
  <cp:lastPrinted>2017-12-05T19:53:00Z</cp:lastPrinted>
  <dcterms:created xsi:type="dcterms:W3CDTF">2017-11-22T15:33:00Z</dcterms:created>
  <dcterms:modified xsi:type="dcterms:W3CDTF">2017-12-05T19:54:00Z</dcterms:modified>
</cp:coreProperties>
</file>