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D35622">
        <w:t>Tim Maritaca</w:t>
      </w:r>
      <w:proofErr w:type="gramStart"/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proofErr w:type="gramEnd"/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941864">
        <w:rPr>
          <w:bCs/>
        </w:rPr>
        <w:t xml:space="preserve"> </w:t>
      </w:r>
      <w:r w:rsidR="00941864" w:rsidRPr="00941864">
        <w:rPr>
          <w:b/>
          <w:bCs/>
        </w:rPr>
        <w:t>Substitutivo</w:t>
      </w:r>
      <w:r w:rsidR="00941864">
        <w:rPr>
          <w:bCs/>
        </w:rPr>
        <w:t xml:space="preserve"> ao</w:t>
      </w:r>
      <w:r w:rsidR="00747A3E" w:rsidRPr="00B801BD">
        <w:rPr>
          <w:bCs/>
        </w:rPr>
        <w:t xml:space="preserve"> </w:t>
      </w:r>
      <w:proofErr w:type="gramStart"/>
      <w:r w:rsidR="009C340B" w:rsidRPr="009C340B">
        <w:rPr>
          <w:bCs/>
          <w:i/>
        </w:rPr>
        <w:t>“</w:t>
      </w:r>
      <w:r w:rsidR="009C340B" w:rsidRPr="009C340B">
        <w:rPr>
          <w:i/>
        </w:rPr>
        <w:t>Projeto de Lei nº.</w:t>
      </w:r>
      <w:proofErr w:type="gramEnd"/>
      <w:r w:rsidR="009C340B" w:rsidRPr="009C340B">
        <w:rPr>
          <w:i/>
        </w:rPr>
        <w:t xml:space="preserve"> 26/2018, de 03.09.2018, que “Estabelece a obrigatoriedade de exigência do Cartão de Vacina da Criança no ato da matrícula ou rematrícula dos alunos da educação infantil e do ensino fundamental, das escolas públicas e privadas, inclusive Creches e dá outras providências</w:t>
      </w:r>
      <w:r w:rsidR="00743896" w:rsidRPr="009C340B">
        <w:rPr>
          <w:bCs/>
          <w:i/>
        </w:rPr>
        <w:t>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</w:t>
      </w:r>
      <w:r w:rsidR="00941864">
        <w:rPr>
          <w:bCs/>
        </w:rPr>
        <w:t xml:space="preserve"> </w:t>
      </w:r>
      <w:r w:rsidR="00941864" w:rsidRPr="00941864">
        <w:rPr>
          <w:b/>
          <w:bCs/>
        </w:rPr>
        <w:t>Substitutivo</w:t>
      </w:r>
      <w:r w:rsidR="00941864">
        <w:rPr>
          <w:bCs/>
        </w:rPr>
        <w:t xml:space="preserve"> ao</w:t>
      </w:r>
      <w:r w:rsidR="00AB5669">
        <w:rPr>
          <w:bCs/>
        </w:rPr>
        <w:t xml:space="preserve"> </w:t>
      </w:r>
      <w:r w:rsidR="00941864">
        <w:rPr>
          <w:bCs/>
        </w:rPr>
        <w:t>P</w:t>
      </w:r>
      <w:r w:rsidR="00302FC0" w:rsidRPr="00B801BD">
        <w:rPr>
          <w:bCs/>
        </w:rPr>
        <w:t xml:space="preserve">rojeto de </w:t>
      </w:r>
      <w:r w:rsidR="00941864">
        <w:rPr>
          <w:bCs/>
        </w:rPr>
        <w:t>L</w:t>
      </w:r>
      <w:r w:rsidR="00302FC0" w:rsidRPr="00B801BD">
        <w:rPr>
          <w:bCs/>
        </w:rPr>
        <w:t xml:space="preserve">ei n° </w:t>
      </w:r>
      <w:r w:rsidR="007875CC">
        <w:rPr>
          <w:bCs/>
        </w:rPr>
        <w:t>2</w:t>
      </w:r>
      <w:r w:rsidR="00954D55">
        <w:rPr>
          <w:bCs/>
        </w:rPr>
        <w:t>6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</w:t>
      </w:r>
      <w:r w:rsidR="00941864" w:rsidRPr="00941864">
        <w:rPr>
          <w:b/>
          <w:bCs/>
        </w:rPr>
        <w:t>Substitutivo</w:t>
      </w:r>
      <w:r w:rsidR="00941864">
        <w:rPr>
          <w:bCs/>
        </w:rPr>
        <w:t xml:space="preserve"> citado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</w:t>
      </w:r>
      <w:r w:rsidR="00941864">
        <w:t>o mesmo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</w:t>
      </w:r>
      <w:r w:rsidR="00941864" w:rsidRPr="00941864">
        <w:rPr>
          <w:b/>
          <w:bCs/>
        </w:rPr>
        <w:t>Substitutivo</w:t>
      </w:r>
      <w:r w:rsidRPr="00B801BD">
        <w:rPr>
          <w:bCs/>
        </w:rPr>
        <w:t>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  <w:bookmarkStart w:id="0" w:name="_GoBack"/>
      <w:bookmarkEnd w:id="0"/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5B56F1">
        <w:rPr>
          <w:b/>
          <w:bCs/>
        </w:rPr>
        <w:t>24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5B56F1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C62571" w:rsidP="00B801BD">
      <w:pPr>
        <w:spacing w:line="360" w:lineRule="auto"/>
        <w:jc w:val="center"/>
        <w:rPr>
          <w:b/>
        </w:rPr>
      </w:pPr>
      <w:r>
        <w:rPr>
          <w:b/>
        </w:rPr>
        <w:t>Tim Maritaca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C3" w:rsidRDefault="00D925C3">
      <w:r>
        <w:separator/>
      </w:r>
    </w:p>
  </w:endnote>
  <w:endnote w:type="continuationSeparator" w:id="0">
    <w:p w:rsidR="00D925C3" w:rsidRDefault="00D9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36BF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436B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C3" w:rsidRDefault="00D925C3">
      <w:r>
        <w:separator/>
      </w:r>
    </w:p>
  </w:footnote>
  <w:footnote w:type="continuationSeparator" w:id="0">
    <w:p w:rsidR="00D925C3" w:rsidRDefault="00D9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B56F1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864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36BF"/>
    <w:rsid w:val="00C458C6"/>
    <w:rsid w:val="00C62571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5622"/>
    <w:rsid w:val="00D42E55"/>
    <w:rsid w:val="00D522B7"/>
    <w:rsid w:val="00D5296A"/>
    <w:rsid w:val="00D74553"/>
    <w:rsid w:val="00D74ADA"/>
    <w:rsid w:val="00D86961"/>
    <w:rsid w:val="00D925C3"/>
    <w:rsid w:val="00DA13C4"/>
    <w:rsid w:val="00DA375C"/>
    <w:rsid w:val="00DA672A"/>
    <w:rsid w:val="00DB03AC"/>
    <w:rsid w:val="00DF0D35"/>
    <w:rsid w:val="00DF2BD8"/>
    <w:rsid w:val="00E05EEF"/>
    <w:rsid w:val="00E15C81"/>
    <w:rsid w:val="00E55B1F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7</cp:revision>
  <cp:lastPrinted>2018-10-24T17:53:00Z</cp:lastPrinted>
  <dcterms:created xsi:type="dcterms:W3CDTF">2018-10-24T14:01:00Z</dcterms:created>
  <dcterms:modified xsi:type="dcterms:W3CDTF">2018-10-24T17:54:00Z</dcterms:modified>
</cp:coreProperties>
</file>