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692251">
        <w:t>Cláudio Tolentino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400127">
        <w:rPr>
          <w:bCs/>
        </w:rPr>
        <w:t>16</w:t>
      </w:r>
      <w:r w:rsidR="008268DD" w:rsidRPr="00B801BD">
        <w:rPr>
          <w:bCs/>
        </w:rPr>
        <w:t>/201</w:t>
      </w:r>
      <w:r w:rsidR="00400127">
        <w:rPr>
          <w:bCs/>
        </w:rPr>
        <w:t>8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400127">
        <w:rPr>
          <w:i/>
        </w:rPr>
        <w:t>Estabelece largura mínima a ser observada nas estradas rurais do Município de Cláudio e dá outras providências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873686">
        <w:rPr>
          <w:bCs/>
        </w:rPr>
        <w:t>,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 xml:space="preserve">, o sobrestamento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n° </w:t>
      </w:r>
      <w:r w:rsidR="00B85E5F">
        <w:rPr>
          <w:bCs/>
        </w:rPr>
        <w:t>16</w:t>
      </w:r>
      <w:r w:rsidR="00302FC0" w:rsidRPr="00B801BD">
        <w:rPr>
          <w:bCs/>
        </w:rPr>
        <w:t>/201</w:t>
      </w:r>
      <w:r w:rsidR="00B85E5F">
        <w:rPr>
          <w:bCs/>
        </w:rPr>
        <w:t>8</w:t>
      </w:r>
      <w:r w:rsidR="00BC5163" w:rsidRPr="00B801BD">
        <w:rPr>
          <w:bCs/>
        </w:rPr>
        <w:t xml:space="preserve">, razão pela qual, por imposição do </w:t>
      </w:r>
      <w:proofErr w:type="gramStart"/>
      <w:r w:rsidR="00BC5163" w:rsidRPr="00B801BD">
        <w:rPr>
          <w:bCs/>
        </w:rPr>
        <w:t>disposto</w:t>
      </w:r>
      <w:proofErr w:type="gramEnd"/>
      <w:r w:rsidR="00BC5163" w:rsidRPr="00B801BD">
        <w:rPr>
          <w:bCs/>
        </w:rPr>
        <w:t xml:space="preserve"> no inciso III do mesmo artigo, </w:t>
      </w:r>
      <w:r w:rsidR="00302FC0" w:rsidRPr="00B801BD">
        <w:rPr>
          <w:bCs/>
        </w:rPr>
        <w:t>apresenta</w:t>
      </w:r>
      <w:r w:rsidR="00E91074">
        <w:rPr>
          <w:bCs/>
        </w:rPr>
        <w:t xml:space="preserve">, antecipadamente, </w:t>
      </w:r>
      <w:r w:rsidR="00BC5163" w:rsidRPr="00B801BD">
        <w:rPr>
          <w:bCs/>
        </w:rPr>
        <w:t>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F16C33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D03A47">
        <w:t>.</w:t>
      </w:r>
    </w:p>
    <w:p w:rsidR="00F16C33" w:rsidRDefault="00F16C33" w:rsidP="00B801BD">
      <w:pPr>
        <w:spacing w:line="360" w:lineRule="auto"/>
        <w:jc w:val="both"/>
      </w:pPr>
    </w:p>
    <w:p w:rsidR="00D03A47" w:rsidRDefault="00C46177" w:rsidP="00F16C33">
      <w:pPr>
        <w:spacing w:line="360" w:lineRule="auto"/>
        <w:ind w:firstLine="2127"/>
        <w:jc w:val="both"/>
      </w:pPr>
      <w:r>
        <w:t>Entretanto, a</w:t>
      </w:r>
      <w:r w:rsidR="00D03A47">
        <w:t>pós apurar “</w:t>
      </w:r>
      <w:r w:rsidR="00D03A47" w:rsidRPr="00F16C33">
        <w:rPr>
          <w:i/>
        </w:rPr>
        <w:t xml:space="preserve">in </w:t>
      </w:r>
      <w:proofErr w:type="spellStart"/>
      <w:r w:rsidR="00D03A47" w:rsidRPr="00F16C33">
        <w:rPr>
          <w:i/>
        </w:rPr>
        <w:t>locu</w:t>
      </w:r>
      <w:proofErr w:type="spellEnd"/>
      <w:r w:rsidR="00D03A47">
        <w:t>” algumas das estradas vicinais principais e secundárias já existente</w:t>
      </w:r>
      <w:r w:rsidR="00F16C33">
        <w:t>s</w:t>
      </w:r>
      <w:r w:rsidR="00D03A47">
        <w:t>, con</w:t>
      </w:r>
      <w:r w:rsidR="00F16C33">
        <w:t>s</w:t>
      </w:r>
      <w:r w:rsidR="00D03A47">
        <w:t>tatei que as medidas trazidas no texto do projeto de lei retratam aquelas já usualmente existentes, sendo que a legalização visará uma padronização e a permissão da Administração Pública garantir, principalmente, o processo de manutenção.</w:t>
      </w:r>
    </w:p>
    <w:p w:rsidR="00D03A47" w:rsidRDefault="00D03A47" w:rsidP="00B801BD">
      <w:pPr>
        <w:spacing w:line="360" w:lineRule="auto"/>
        <w:jc w:val="both"/>
      </w:pPr>
    </w:p>
    <w:p w:rsidR="0034487A" w:rsidRDefault="00D03A47" w:rsidP="00D03A47">
      <w:pPr>
        <w:spacing w:line="360" w:lineRule="auto"/>
        <w:jc w:val="both"/>
      </w:pPr>
      <w:r>
        <w:t xml:space="preserve">                                  Momento outro, havia d</w:t>
      </w:r>
      <w:r w:rsidR="00F16C33">
        <w:t>ú</w:t>
      </w:r>
      <w:r>
        <w:t>vida sobre as estradas vicinais que se encontram inseridas em áreas protegidas por Lei e que</w:t>
      </w:r>
      <w:r w:rsidR="00F16C33">
        <w:t>,</w:t>
      </w:r>
      <w:r>
        <w:t xml:space="preserve"> eventualmente</w:t>
      </w:r>
      <w:r w:rsidR="00F16C33">
        <w:t>,</w:t>
      </w:r>
      <w:r>
        <w:t xml:space="preserve"> não atendam as medidas mínimas prevista no texto do projeto sob análise. </w:t>
      </w:r>
    </w:p>
    <w:p w:rsidR="0034487A" w:rsidRDefault="0034487A" w:rsidP="0034487A">
      <w:pPr>
        <w:spacing w:line="360" w:lineRule="auto"/>
        <w:ind w:firstLine="2127"/>
        <w:jc w:val="both"/>
      </w:pPr>
    </w:p>
    <w:p w:rsidR="00D03A47" w:rsidRDefault="00D03A47" w:rsidP="0034487A">
      <w:pPr>
        <w:spacing w:line="360" w:lineRule="auto"/>
        <w:ind w:firstLine="2127"/>
        <w:jc w:val="both"/>
      </w:pPr>
      <w:r>
        <w:t>Ocorre que, como é de amplo e notório conhecimento, caso seja necessári</w:t>
      </w:r>
      <w:r w:rsidR="0034487A">
        <w:t>a</w:t>
      </w:r>
      <w:r>
        <w:t xml:space="preserve"> a adaptação das larguras mínimas ora exigidas em local de preservação legal, </w:t>
      </w:r>
      <w:r>
        <w:lastRenderedPageBreak/>
        <w:t>destaca-se, imprescindivelmente, a precedência de todo processo autorizativo frente aos órgãos ambientais, pela Administração Pública.</w:t>
      </w:r>
    </w:p>
    <w:p w:rsidR="006D3A64" w:rsidRPr="00B801BD" w:rsidRDefault="00C46177" w:rsidP="00B801BD">
      <w:pPr>
        <w:spacing w:line="360" w:lineRule="auto"/>
        <w:jc w:val="both"/>
      </w:pPr>
      <w:r>
        <w:t xml:space="preserve"> </w:t>
      </w: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03A47">
        <w:rPr>
          <w:bCs/>
        </w:rPr>
        <w:t xml:space="preserve">Logo, com a </w:t>
      </w:r>
      <w:r w:rsidR="005C501C" w:rsidRPr="00B801BD">
        <w:rPr>
          <w:bCs/>
        </w:rPr>
        <w:t xml:space="preserve">conclusão dos estudos, </w:t>
      </w:r>
      <w:r w:rsidR="00D03A47">
        <w:rPr>
          <w:bCs/>
        </w:rPr>
        <w:t>o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D03A47" w:rsidRPr="00B801BD" w:rsidRDefault="00D03A47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D03A47">
        <w:rPr>
          <w:b/>
          <w:bCs/>
        </w:rPr>
        <w:t>27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D03A47">
        <w:rPr>
          <w:b/>
          <w:bCs/>
        </w:rPr>
        <w:t xml:space="preserve">agosto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D03A47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0E678F" w:rsidRPr="00B801BD" w:rsidRDefault="000E678F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9108D" w:rsidP="00B801BD">
      <w:pPr>
        <w:spacing w:line="360" w:lineRule="auto"/>
        <w:jc w:val="center"/>
        <w:rPr>
          <w:b/>
        </w:rPr>
      </w:pPr>
      <w:r>
        <w:rPr>
          <w:b/>
        </w:rPr>
        <w:t>Cláudio Tolentino</w:t>
      </w:r>
    </w:p>
    <w:p w:rsidR="00605CB9" w:rsidRPr="00B801BD" w:rsidRDefault="00467EE8" w:rsidP="00A9108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605CB9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4B" w:rsidRDefault="00BE2E4B">
      <w:r>
        <w:separator/>
      </w:r>
    </w:p>
  </w:endnote>
  <w:endnote w:type="continuationSeparator" w:id="0">
    <w:p w:rsidR="00BE2E4B" w:rsidRDefault="00B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6627F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D73A4">
      <w:rPr>
        <w:rStyle w:val="Nmerodepgina"/>
        <w:noProof/>
      </w:rPr>
      <w:t>2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D73A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4B" w:rsidRDefault="00BE2E4B">
      <w:r>
        <w:separator/>
      </w:r>
    </w:p>
  </w:footnote>
  <w:footnote w:type="continuationSeparator" w:id="0">
    <w:p w:rsidR="00BE2E4B" w:rsidRDefault="00BE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E678F"/>
    <w:rsid w:val="000F5F34"/>
    <w:rsid w:val="00116D0F"/>
    <w:rsid w:val="001523B1"/>
    <w:rsid w:val="00164865"/>
    <w:rsid w:val="0017605D"/>
    <w:rsid w:val="00184631"/>
    <w:rsid w:val="00184D62"/>
    <w:rsid w:val="001A0E85"/>
    <w:rsid w:val="001D0A53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D73A4"/>
    <w:rsid w:val="002E390C"/>
    <w:rsid w:val="00302FC0"/>
    <w:rsid w:val="00307470"/>
    <w:rsid w:val="00334360"/>
    <w:rsid w:val="00335A7F"/>
    <w:rsid w:val="0033635E"/>
    <w:rsid w:val="0034487A"/>
    <w:rsid w:val="003648D8"/>
    <w:rsid w:val="00365A4A"/>
    <w:rsid w:val="0038345B"/>
    <w:rsid w:val="00394A3A"/>
    <w:rsid w:val="003A1925"/>
    <w:rsid w:val="003A4AEE"/>
    <w:rsid w:val="003E4D72"/>
    <w:rsid w:val="003E7F70"/>
    <w:rsid w:val="00400127"/>
    <w:rsid w:val="004065E5"/>
    <w:rsid w:val="00411CB7"/>
    <w:rsid w:val="00412A35"/>
    <w:rsid w:val="004337AA"/>
    <w:rsid w:val="00435947"/>
    <w:rsid w:val="00463EC2"/>
    <w:rsid w:val="00464126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5A3A"/>
    <w:rsid w:val="00605CB9"/>
    <w:rsid w:val="00607F0A"/>
    <w:rsid w:val="0061593F"/>
    <w:rsid w:val="006627FC"/>
    <w:rsid w:val="00665F78"/>
    <w:rsid w:val="006669D5"/>
    <w:rsid w:val="00672770"/>
    <w:rsid w:val="00673A85"/>
    <w:rsid w:val="0068394B"/>
    <w:rsid w:val="00692251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7A0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27FA"/>
    <w:rsid w:val="008461C1"/>
    <w:rsid w:val="00846B53"/>
    <w:rsid w:val="008730CB"/>
    <w:rsid w:val="00873686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84BB9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9108D"/>
    <w:rsid w:val="00AD3707"/>
    <w:rsid w:val="00AE534B"/>
    <w:rsid w:val="00B01E27"/>
    <w:rsid w:val="00B31E79"/>
    <w:rsid w:val="00B4486F"/>
    <w:rsid w:val="00B658BF"/>
    <w:rsid w:val="00B6698D"/>
    <w:rsid w:val="00B70593"/>
    <w:rsid w:val="00B801BD"/>
    <w:rsid w:val="00B82AB9"/>
    <w:rsid w:val="00B85E5F"/>
    <w:rsid w:val="00B97B20"/>
    <w:rsid w:val="00BA5601"/>
    <w:rsid w:val="00BC1324"/>
    <w:rsid w:val="00BC366C"/>
    <w:rsid w:val="00BC5163"/>
    <w:rsid w:val="00BE2E4B"/>
    <w:rsid w:val="00BF1CA5"/>
    <w:rsid w:val="00BF6D60"/>
    <w:rsid w:val="00C00C25"/>
    <w:rsid w:val="00C364D5"/>
    <w:rsid w:val="00C41436"/>
    <w:rsid w:val="00C458C6"/>
    <w:rsid w:val="00C46177"/>
    <w:rsid w:val="00C7783D"/>
    <w:rsid w:val="00C77A08"/>
    <w:rsid w:val="00C87727"/>
    <w:rsid w:val="00C9165C"/>
    <w:rsid w:val="00C94E28"/>
    <w:rsid w:val="00C95099"/>
    <w:rsid w:val="00CB2407"/>
    <w:rsid w:val="00CB786A"/>
    <w:rsid w:val="00CC4263"/>
    <w:rsid w:val="00CD6E5A"/>
    <w:rsid w:val="00CF15A2"/>
    <w:rsid w:val="00D0066A"/>
    <w:rsid w:val="00D03A47"/>
    <w:rsid w:val="00D273F6"/>
    <w:rsid w:val="00D37732"/>
    <w:rsid w:val="00D42E55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57FD7"/>
    <w:rsid w:val="00E61449"/>
    <w:rsid w:val="00E632A8"/>
    <w:rsid w:val="00E91074"/>
    <w:rsid w:val="00EA5D42"/>
    <w:rsid w:val="00EB2794"/>
    <w:rsid w:val="00EC00B5"/>
    <w:rsid w:val="00ED1698"/>
    <w:rsid w:val="00ED62E6"/>
    <w:rsid w:val="00F00903"/>
    <w:rsid w:val="00F16C33"/>
    <w:rsid w:val="00F8135C"/>
    <w:rsid w:val="00F83A09"/>
    <w:rsid w:val="00F84043"/>
    <w:rsid w:val="00F86E25"/>
    <w:rsid w:val="00FA16BD"/>
    <w:rsid w:val="00FA60E7"/>
    <w:rsid w:val="00FB3372"/>
    <w:rsid w:val="00FD1FE0"/>
    <w:rsid w:val="00FD675C"/>
    <w:rsid w:val="00FE304E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B9080A-9381-40AC-A649-3EE2137E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18</cp:revision>
  <cp:lastPrinted>2018-08-27T22:08:00Z</cp:lastPrinted>
  <dcterms:created xsi:type="dcterms:W3CDTF">2018-08-27T21:10:00Z</dcterms:created>
  <dcterms:modified xsi:type="dcterms:W3CDTF">2018-08-27T22:21:00Z</dcterms:modified>
</cp:coreProperties>
</file>