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66BA6" w:rsidRDefault="00392F4A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92F4A">
        <w:rPr>
          <w:rFonts w:ascii="Times New Roman" w:hAnsi="Times New Roman"/>
          <w:b w:val="0"/>
          <w:sz w:val="24"/>
          <w:szCs w:val="24"/>
        </w:rPr>
        <w:t xml:space="preserve">REDAÇÃO FINAL DO PROJETO DE LEI Nº </w:t>
      </w:r>
      <w:r w:rsidR="009B1460">
        <w:rPr>
          <w:rFonts w:ascii="Times New Roman" w:hAnsi="Times New Roman"/>
          <w:b w:val="0"/>
          <w:sz w:val="24"/>
          <w:szCs w:val="24"/>
        </w:rPr>
        <w:t>17</w:t>
      </w:r>
      <w:r w:rsidRPr="00392F4A">
        <w:rPr>
          <w:rFonts w:ascii="Times New Roman" w:hAnsi="Times New Roman"/>
          <w:b w:val="0"/>
          <w:sz w:val="24"/>
          <w:szCs w:val="24"/>
        </w:rPr>
        <w:t xml:space="preserve">, DE </w:t>
      </w:r>
      <w:r w:rsidR="009B1460">
        <w:rPr>
          <w:rFonts w:ascii="Times New Roman" w:hAnsi="Times New Roman"/>
          <w:b w:val="0"/>
          <w:sz w:val="24"/>
          <w:szCs w:val="24"/>
        </w:rPr>
        <w:t>2</w:t>
      </w:r>
      <w:r w:rsidRPr="00392F4A">
        <w:rPr>
          <w:rFonts w:ascii="Times New Roman" w:hAnsi="Times New Roman"/>
          <w:b w:val="0"/>
          <w:sz w:val="24"/>
          <w:szCs w:val="24"/>
        </w:rPr>
        <w:t xml:space="preserve"> DE</w:t>
      </w:r>
      <w:r>
        <w:rPr>
          <w:rFonts w:ascii="Times New Roman" w:hAnsi="Times New Roman"/>
          <w:b w:val="0"/>
          <w:sz w:val="24"/>
          <w:szCs w:val="24"/>
        </w:rPr>
        <w:t xml:space="preserve"> AGOSTO</w:t>
      </w:r>
      <w:r w:rsidRPr="00392F4A">
        <w:rPr>
          <w:rFonts w:ascii="Times New Roman" w:hAnsi="Times New Roman"/>
          <w:b w:val="0"/>
          <w:sz w:val="24"/>
          <w:szCs w:val="24"/>
        </w:rPr>
        <w:t xml:space="preserve"> 2018</w:t>
      </w:r>
      <w:r w:rsidR="00DF4282" w:rsidRPr="00D66BA6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D66BA6" w:rsidRDefault="00897D7A" w:rsidP="00DF4282">
      <w:pPr>
        <w:ind w:left="5670" w:firstLine="851"/>
        <w:jc w:val="both"/>
        <w:rPr>
          <w:szCs w:val="24"/>
        </w:rPr>
      </w:pPr>
    </w:p>
    <w:p w:rsidR="00DF4282" w:rsidRPr="00D66BA6" w:rsidRDefault="00DF4282" w:rsidP="00DF4282">
      <w:pPr>
        <w:ind w:left="5670" w:firstLine="851"/>
        <w:jc w:val="both"/>
        <w:rPr>
          <w:szCs w:val="24"/>
        </w:rPr>
      </w:pPr>
    </w:p>
    <w:p w:rsidR="006F720A" w:rsidRPr="00D66BA6" w:rsidRDefault="009B1460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proofErr w:type="gramStart"/>
      <w:r w:rsidRPr="009B1460">
        <w:rPr>
          <w:rFonts w:ascii="Times New Roman" w:hAnsi="Times New Roman"/>
          <w:b w:val="0"/>
          <w:i/>
          <w:szCs w:val="24"/>
        </w:rPr>
        <w:t>Altera</w:t>
      </w:r>
      <w:proofErr w:type="gramEnd"/>
      <w:r w:rsidRPr="009B1460">
        <w:rPr>
          <w:rFonts w:ascii="Times New Roman" w:hAnsi="Times New Roman"/>
          <w:b w:val="0"/>
          <w:i/>
          <w:szCs w:val="24"/>
        </w:rPr>
        <w:t xml:space="preserve"> dispositivos da Lei Municipal n</w:t>
      </w:r>
      <w:r w:rsidR="00A323F0">
        <w:rPr>
          <w:rFonts w:ascii="Times New Roman" w:hAnsi="Times New Roman"/>
          <w:b w:val="0"/>
          <w:i/>
          <w:szCs w:val="24"/>
        </w:rPr>
        <w:t>º</w:t>
      </w:r>
      <w:r w:rsidRPr="009B1460">
        <w:rPr>
          <w:rFonts w:ascii="Times New Roman" w:hAnsi="Times New Roman"/>
          <w:b w:val="0"/>
          <w:i/>
          <w:szCs w:val="24"/>
        </w:rPr>
        <w:t xml:space="preserve"> 712</w:t>
      </w:r>
      <w:r>
        <w:rPr>
          <w:rFonts w:ascii="Times New Roman" w:hAnsi="Times New Roman"/>
          <w:b w:val="0"/>
          <w:i/>
          <w:szCs w:val="24"/>
        </w:rPr>
        <w:t>,</w:t>
      </w:r>
      <w:r w:rsidRPr="009B1460">
        <w:rPr>
          <w:rFonts w:ascii="Times New Roman" w:hAnsi="Times New Roman"/>
          <w:b w:val="0"/>
          <w:i/>
          <w:szCs w:val="24"/>
        </w:rPr>
        <w:t xml:space="preserve"> de 4 de setembro de 1995</w:t>
      </w:r>
      <w:r>
        <w:rPr>
          <w:rFonts w:ascii="Times New Roman" w:hAnsi="Times New Roman"/>
          <w:b w:val="0"/>
          <w:i/>
          <w:szCs w:val="24"/>
        </w:rPr>
        <w:t>,</w:t>
      </w:r>
      <w:r w:rsidRPr="009B1460">
        <w:rPr>
          <w:rFonts w:ascii="Times New Roman" w:hAnsi="Times New Roman"/>
          <w:b w:val="0"/>
          <w:i/>
          <w:szCs w:val="24"/>
        </w:rPr>
        <w:t xml:space="preserve"> e dá outras providências</w:t>
      </w:r>
      <w:r w:rsidR="00A22A8D" w:rsidRPr="00D66BA6">
        <w:rPr>
          <w:rFonts w:ascii="Times New Roman" w:hAnsi="Times New Roman"/>
          <w:b w:val="0"/>
          <w:i/>
          <w:szCs w:val="24"/>
        </w:rPr>
        <w:t>.</w:t>
      </w:r>
    </w:p>
    <w:p w:rsidR="007F741B" w:rsidRPr="00D66BA6" w:rsidRDefault="007F741B" w:rsidP="00DF4282">
      <w:pPr>
        <w:ind w:firstLine="851"/>
        <w:rPr>
          <w:szCs w:val="24"/>
        </w:rPr>
      </w:pPr>
    </w:p>
    <w:p w:rsidR="00DF4282" w:rsidRPr="00D66BA6" w:rsidRDefault="00DF4282" w:rsidP="00DF4282">
      <w:pPr>
        <w:ind w:firstLine="851"/>
        <w:rPr>
          <w:szCs w:val="24"/>
        </w:rPr>
      </w:pPr>
    </w:p>
    <w:p w:rsidR="007F741B" w:rsidRPr="00D66BA6" w:rsidRDefault="00392F4A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392F4A">
        <w:rPr>
          <w:sz w:val="24"/>
          <w:szCs w:val="24"/>
        </w:rPr>
        <w:t>A Comissão de Legislação, Justiça e Redação, atendendo às disposições dos artigos: 87, I, “d”; 161, § 5º e 235; todos do Regimento Interno desta Casa</w:t>
      </w:r>
      <w:proofErr w:type="gramStart"/>
      <w:r w:rsidRPr="00392F4A">
        <w:rPr>
          <w:sz w:val="24"/>
          <w:szCs w:val="24"/>
        </w:rPr>
        <w:t>, apresenta</w:t>
      </w:r>
      <w:proofErr w:type="gramEnd"/>
      <w:r w:rsidRPr="00392F4A">
        <w:rPr>
          <w:sz w:val="24"/>
          <w:szCs w:val="24"/>
        </w:rPr>
        <w:t xml:space="preserve"> a Redação Final do Projeto de Lei nº </w:t>
      </w:r>
      <w:r w:rsidR="009B1460">
        <w:rPr>
          <w:sz w:val="24"/>
          <w:szCs w:val="24"/>
        </w:rPr>
        <w:t>17</w:t>
      </w:r>
      <w:r w:rsidRPr="00392F4A">
        <w:rPr>
          <w:sz w:val="24"/>
          <w:szCs w:val="24"/>
        </w:rPr>
        <w:t xml:space="preserve">, de </w:t>
      </w:r>
      <w:r w:rsidR="009B1460">
        <w:rPr>
          <w:sz w:val="24"/>
          <w:szCs w:val="24"/>
        </w:rPr>
        <w:t>2</w:t>
      </w:r>
      <w:r w:rsidRPr="00392F4A">
        <w:rPr>
          <w:sz w:val="24"/>
          <w:szCs w:val="24"/>
        </w:rPr>
        <w:t xml:space="preserve"> de agosto de 2018, com o seguinte texto</w:t>
      </w:r>
      <w:r w:rsidR="007F741B" w:rsidRPr="00D66BA6">
        <w:rPr>
          <w:sz w:val="24"/>
          <w:szCs w:val="24"/>
        </w:rPr>
        <w:t>:</w:t>
      </w:r>
    </w:p>
    <w:p w:rsidR="007F741B" w:rsidRPr="00D66BA6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9B1460" w:rsidRPr="009B1460" w:rsidRDefault="00DE2759" w:rsidP="009B1460">
      <w:pPr>
        <w:shd w:val="clear" w:color="auto" w:fill="FFFFFF"/>
        <w:ind w:firstLine="851"/>
        <w:jc w:val="both"/>
        <w:rPr>
          <w:szCs w:val="24"/>
        </w:rPr>
      </w:pPr>
      <w:bookmarkStart w:id="0" w:name="artigo_1"/>
      <w:r w:rsidRPr="00D66BA6">
        <w:rPr>
          <w:szCs w:val="24"/>
        </w:rPr>
        <w:t>Art. 1º</w:t>
      </w:r>
      <w:bookmarkEnd w:id="0"/>
      <w:proofErr w:type="gramStart"/>
      <w:r w:rsidRPr="00D66BA6">
        <w:rPr>
          <w:szCs w:val="24"/>
        </w:rPr>
        <w:t xml:space="preserve">  </w:t>
      </w:r>
      <w:proofErr w:type="gramEnd"/>
      <w:r w:rsidR="009B1460" w:rsidRPr="009B1460">
        <w:rPr>
          <w:szCs w:val="24"/>
        </w:rPr>
        <w:t>Esta lei altera dispositivos da Lei Municipal nº 712</w:t>
      </w:r>
      <w:r w:rsidR="00A323F0">
        <w:rPr>
          <w:szCs w:val="24"/>
        </w:rPr>
        <w:t>,</w:t>
      </w:r>
      <w:r w:rsidR="009B1460" w:rsidRPr="009B1460">
        <w:rPr>
          <w:szCs w:val="24"/>
        </w:rPr>
        <w:t xml:space="preserve"> de 4 de setembro de 1995.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Art. 2º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="00A323F0">
        <w:rPr>
          <w:szCs w:val="24"/>
        </w:rPr>
        <w:t>O art. 5º-B da Lei Municipal nº</w:t>
      </w:r>
      <w:r w:rsidRPr="009B1460">
        <w:rPr>
          <w:szCs w:val="24"/>
        </w:rPr>
        <w:t xml:space="preserve"> 712</w:t>
      </w:r>
      <w:r w:rsidR="00A323F0">
        <w:rPr>
          <w:szCs w:val="24"/>
        </w:rPr>
        <w:t>,</w:t>
      </w:r>
      <w:r w:rsidRPr="009B1460">
        <w:rPr>
          <w:szCs w:val="24"/>
        </w:rPr>
        <w:t xml:space="preserve"> de 4 de setembro de 1995</w:t>
      </w:r>
      <w:r w:rsidR="00A323F0">
        <w:rPr>
          <w:szCs w:val="24"/>
        </w:rPr>
        <w:t>,</w:t>
      </w:r>
      <w:r w:rsidRPr="009B1460">
        <w:rPr>
          <w:szCs w:val="24"/>
        </w:rPr>
        <w:t xml:space="preserve"> passa a vigorar com a seguinte redação: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“Art. 5º-B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>As situações irregulares atuais, ainda não escrituradas, poderão ser regularizadas a qualquer momento, com a outorga da escritura definitiva em nome daqueles que estejam usufruindo o bem, mediante apresentação de provas que atestem a posse.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§</w:t>
      </w:r>
      <w:r w:rsidR="00A323F0">
        <w:rPr>
          <w:szCs w:val="24"/>
        </w:rPr>
        <w:t xml:space="preserve"> </w:t>
      </w:r>
      <w:r w:rsidRPr="009B1460">
        <w:rPr>
          <w:szCs w:val="24"/>
        </w:rPr>
        <w:t>1º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>Na eventualidade da moradia nele edificada haver sido construída por terceiro deverá ser observada a possibilidade de indenização àquele que houver edificado.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  <w:r w:rsidRPr="009B1460">
        <w:rPr>
          <w:szCs w:val="24"/>
        </w:rPr>
        <w:t>§</w:t>
      </w:r>
      <w:r w:rsidR="00A323F0">
        <w:rPr>
          <w:szCs w:val="24"/>
        </w:rPr>
        <w:t xml:space="preserve"> </w:t>
      </w:r>
      <w:r w:rsidRPr="009B1460">
        <w:rPr>
          <w:szCs w:val="24"/>
        </w:rPr>
        <w:t>2º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 xml:space="preserve">O </w:t>
      </w:r>
      <w:r w:rsidR="003F2D84">
        <w:rPr>
          <w:szCs w:val="24"/>
        </w:rPr>
        <w:t>donatário</w:t>
      </w:r>
      <w:r w:rsidRPr="009B1460">
        <w:rPr>
          <w:szCs w:val="24"/>
        </w:rPr>
        <w:t xml:space="preserve"> do imóvel deverá comparecer como anuente no ato da lavratura da escritura pública, podendo esta ser dispensada pelo Município, no caso de impossibilidade do compa</w:t>
      </w:r>
      <w:bookmarkStart w:id="1" w:name="_GoBack"/>
      <w:bookmarkEnd w:id="1"/>
      <w:r w:rsidRPr="009B1460">
        <w:rPr>
          <w:szCs w:val="24"/>
        </w:rPr>
        <w:t xml:space="preserve">recimento”. </w:t>
      </w:r>
    </w:p>
    <w:p w:rsidR="009B1460" w:rsidRPr="009B1460" w:rsidRDefault="009B1460" w:rsidP="009B1460">
      <w:pPr>
        <w:shd w:val="clear" w:color="auto" w:fill="FFFFFF"/>
        <w:ind w:firstLine="851"/>
        <w:jc w:val="both"/>
        <w:rPr>
          <w:szCs w:val="24"/>
        </w:rPr>
      </w:pPr>
    </w:p>
    <w:p w:rsidR="00534A71" w:rsidRPr="00D66BA6" w:rsidRDefault="009B1460" w:rsidP="009B1460">
      <w:pPr>
        <w:shd w:val="clear" w:color="auto" w:fill="FFFFFF"/>
        <w:ind w:firstLine="851"/>
        <w:jc w:val="both"/>
        <w:rPr>
          <w:iCs/>
          <w:szCs w:val="24"/>
        </w:rPr>
      </w:pPr>
      <w:r w:rsidRPr="009B1460">
        <w:rPr>
          <w:szCs w:val="24"/>
        </w:rPr>
        <w:t>Art. 3º</w:t>
      </w:r>
      <w:proofErr w:type="gramStart"/>
      <w:r w:rsidRPr="009B1460">
        <w:rPr>
          <w:szCs w:val="24"/>
        </w:rPr>
        <w:t xml:space="preserve"> </w:t>
      </w:r>
      <w:r w:rsidR="00A323F0">
        <w:rPr>
          <w:szCs w:val="24"/>
        </w:rPr>
        <w:t xml:space="preserve"> </w:t>
      </w:r>
      <w:proofErr w:type="gramEnd"/>
      <w:r w:rsidRPr="009B1460">
        <w:rPr>
          <w:szCs w:val="24"/>
        </w:rPr>
        <w:t>Esta Lei entra em vigor na data de sua publicação</w:t>
      </w:r>
      <w:r w:rsidR="00534A71" w:rsidRPr="00D66BA6">
        <w:rPr>
          <w:iCs/>
          <w:szCs w:val="24"/>
        </w:rPr>
        <w:t>.</w:t>
      </w:r>
    </w:p>
    <w:p w:rsidR="00260396" w:rsidRPr="00D66BA6" w:rsidRDefault="00260396" w:rsidP="00512893">
      <w:pPr>
        <w:ind w:firstLine="851"/>
        <w:jc w:val="both"/>
        <w:rPr>
          <w:iCs/>
          <w:szCs w:val="24"/>
        </w:rPr>
      </w:pPr>
    </w:p>
    <w:p w:rsidR="007F741B" w:rsidRPr="00D66BA6" w:rsidRDefault="008C5AC3" w:rsidP="00260396">
      <w:pPr>
        <w:jc w:val="center"/>
        <w:rPr>
          <w:szCs w:val="24"/>
        </w:rPr>
      </w:pPr>
      <w:r w:rsidRPr="00D66BA6">
        <w:rPr>
          <w:iCs/>
          <w:szCs w:val="24"/>
        </w:rPr>
        <w:t>Cláudio (MG),</w:t>
      </w:r>
      <w:r w:rsidR="003C3360" w:rsidRPr="00D66BA6">
        <w:rPr>
          <w:iCs/>
          <w:szCs w:val="24"/>
        </w:rPr>
        <w:t xml:space="preserve"> </w:t>
      </w:r>
      <w:r w:rsidR="00734E85" w:rsidRPr="00A323F0">
        <w:rPr>
          <w:iCs/>
          <w:szCs w:val="24"/>
        </w:rPr>
        <w:t>1</w:t>
      </w:r>
      <w:r w:rsidR="009B1460" w:rsidRPr="00A323F0">
        <w:rPr>
          <w:iCs/>
          <w:szCs w:val="24"/>
        </w:rPr>
        <w:t>7</w:t>
      </w:r>
      <w:r w:rsidRPr="00D66BA6">
        <w:rPr>
          <w:iCs/>
          <w:szCs w:val="24"/>
        </w:rPr>
        <w:t xml:space="preserve"> de </w:t>
      </w:r>
      <w:r w:rsidR="009C211F" w:rsidRPr="00D66BA6">
        <w:rPr>
          <w:iCs/>
          <w:szCs w:val="24"/>
        </w:rPr>
        <w:t>setembro</w:t>
      </w:r>
      <w:r w:rsidRPr="00D66BA6">
        <w:rPr>
          <w:iCs/>
          <w:szCs w:val="24"/>
        </w:rPr>
        <w:t xml:space="preserve"> de 201</w:t>
      </w:r>
      <w:r w:rsidR="00534A71" w:rsidRPr="00D66BA6">
        <w:rPr>
          <w:iCs/>
          <w:szCs w:val="24"/>
        </w:rPr>
        <w:t>8</w:t>
      </w:r>
      <w:r w:rsidR="007F741B" w:rsidRPr="00D66BA6">
        <w:rPr>
          <w:szCs w:val="24"/>
        </w:rPr>
        <w:t>.</w:t>
      </w:r>
    </w:p>
    <w:p w:rsidR="007F741B" w:rsidRPr="00D66BA6" w:rsidRDefault="007F741B" w:rsidP="00DF4282">
      <w:pPr>
        <w:ind w:firstLine="851"/>
        <w:jc w:val="both"/>
        <w:rPr>
          <w:szCs w:val="24"/>
        </w:rPr>
      </w:pPr>
    </w:p>
    <w:p w:rsidR="000803C2" w:rsidRPr="00D66BA6" w:rsidRDefault="000803C2" w:rsidP="008A0536">
      <w:pPr>
        <w:tabs>
          <w:tab w:val="left" w:pos="3828"/>
        </w:tabs>
        <w:jc w:val="center"/>
        <w:rPr>
          <w:szCs w:val="24"/>
        </w:rPr>
      </w:pPr>
    </w:p>
    <w:p w:rsidR="002B0628" w:rsidRPr="00D66BA6" w:rsidRDefault="002B0628" w:rsidP="008A0536">
      <w:pPr>
        <w:tabs>
          <w:tab w:val="left" w:pos="3828"/>
        </w:tabs>
        <w:jc w:val="center"/>
        <w:rPr>
          <w:szCs w:val="24"/>
        </w:rPr>
      </w:pPr>
    </w:p>
    <w:p w:rsidR="000803C2" w:rsidRPr="00D66BA6" w:rsidRDefault="00D66BA6" w:rsidP="00D66BA6">
      <w:pPr>
        <w:tabs>
          <w:tab w:val="left" w:pos="691"/>
          <w:tab w:val="left" w:pos="3828"/>
          <w:tab w:val="center" w:pos="5103"/>
        </w:tabs>
        <w:rPr>
          <w:szCs w:val="24"/>
        </w:rPr>
      </w:pPr>
      <w:r w:rsidRPr="00D66BA6">
        <w:rPr>
          <w:szCs w:val="24"/>
        </w:rPr>
        <w:tab/>
      </w:r>
      <w:r w:rsidRPr="00D66BA6">
        <w:rPr>
          <w:szCs w:val="24"/>
        </w:rPr>
        <w:tab/>
      </w:r>
      <w:r w:rsidRPr="00D66BA6">
        <w:rPr>
          <w:szCs w:val="24"/>
        </w:rPr>
        <w:tab/>
      </w:r>
    </w:p>
    <w:p w:rsidR="000803C2" w:rsidRPr="00D66BA6" w:rsidRDefault="000803C2" w:rsidP="008A0536">
      <w:pPr>
        <w:tabs>
          <w:tab w:val="left" w:pos="3828"/>
        </w:tabs>
        <w:jc w:val="center"/>
        <w:rPr>
          <w:szCs w:val="24"/>
        </w:rPr>
        <w:sectPr w:rsidR="000803C2" w:rsidRPr="00D66BA6" w:rsidSect="00803DCF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lastRenderedPageBreak/>
        <w:t>CLÁUDIO TOLENTINO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>Presidente</w:t>
      </w: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 xml:space="preserve"> TIM MARITACA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>1º Membro</w:t>
      </w: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>HERIBERTO TAVARES AMARAL</w:t>
      </w:r>
    </w:p>
    <w:p w:rsidR="000803C2" w:rsidRPr="00D66BA6" w:rsidRDefault="00392F4A" w:rsidP="002D68D1">
      <w:pPr>
        <w:jc w:val="center"/>
        <w:rPr>
          <w:szCs w:val="24"/>
        </w:rPr>
      </w:pPr>
      <w:r w:rsidRPr="00392F4A">
        <w:rPr>
          <w:szCs w:val="24"/>
        </w:rPr>
        <w:t>2º Membro</w:t>
      </w:r>
    </w:p>
    <w:p w:rsidR="00512893" w:rsidRPr="00D66BA6" w:rsidRDefault="00512893" w:rsidP="009C211F">
      <w:pPr>
        <w:jc w:val="center"/>
        <w:rPr>
          <w:szCs w:val="24"/>
        </w:rPr>
        <w:sectPr w:rsidR="00512893" w:rsidRPr="00D66BA6" w:rsidSect="000803C2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</w:p>
    <w:p w:rsidR="00637554" w:rsidRPr="00D66BA6" w:rsidRDefault="00637554" w:rsidP="002D68D1">
      <w:pPr>
        <w:jc w:val="center"/>
        <w:rPr>
          <w:b/>
          <w:szCs w:val="24"/>
        </w:rPr>
      </w:pPr>
    </w:p>
    <w:sectPr w:rsidR="00637554" w:rsidRPr="00D66BA6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80" w:rsidRDefault="00706B80">
      <w:r>
        <w:separator/>
      </w:r>
    </w:p>
  </w:endnote>
  <w:endnote w:type="continuationSeparator" w:id="0">
    <w:p w:rsidR="00706B80" w:rsidRDefault="0070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Default="00706B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B80" w:rsidRDefault="00706B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Pr="00F0454E" w:rsidRDefault="00706B80" w:rsidP="00053667">
    <w:pPr>
      <w:pStyle w:val="Rodap"/>
      <w:jc w:val="right"/>
      <w:rPr>
        <w:color w:val="000000"/>
        <w:sz w:val="20"/>
      </w:rPr>
    </w:pPr>
    <w:r w:rsidRPr="00F0454E">
      <w:rPr>
        <w:color w:val="000000"/>
        <w:sz w:val="20"/>
      </w:rPr>
      <w:t xml:space="preserve">Alc - 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PAGE</w:instrText>
    </w:r>
    <w:r w:rsidRPr="00F0454E">
      <w:rPr>
        <w:color w:val="000000"/>
        <w:sz w:val="20"/>
      </w:rPr>
      <w:fldChar w:fldCharType="separate"/>
    </w:r>
    <w:r w:rsidR="00FD0DF2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  <w:r w:rsidRPr="00F0454E">
      <w:rPr>
        <w:color w:val="000000"/>
        <w:sz w:val="20"/>
      </w:rPr>
      <w:t>/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NUMPAGES</w:instrText>
    </w:r>
    <w:r w:rsidRPr="00F0454E">
      <w:rPr>
        <w:color w:val="000000"/>
        <w:sz w:val="20"/>
      </w:rPr>
      <w:fldChar w:fldCharType="separate"/>
    </w:r>
    <w:r w:rsidR="00FD0DF2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</w:p>
  <w:p w:rsidR="00706B80" w:rsidRDefault="00706B80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80" w:rsidRDefault="00706B80">
      <w:r>
        <w:separator/>
      </w:r>
    </w:p>
  </w:footnote>
  <w:footnote w:type="continuationSeparator" w:id="0">
    <w:p w:rsidR="00706B80" w:rsidRDefault="0070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100DC"/>
    <w:rsid w:val="00034C65"/>
    <w:rsid w:val="000423A7"/>
    <w:rsid w:val="00044268"/>
    <w:rsid w:val="000447D9"/>
    <w:rsid w:val="00053667"/>
    <w:rsid w:val="000556D9"/>
    <w:rsid w:val="000568FD"/>
    <w:rsid w:val="000661B5"/>
    <w:rsid w:val="000803C2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24D0B"/>
    <w:rsid w:val="00135257"/>
    <w:rsid w:val="00152C54"/>
    <w:rsid w:val="00153CBE"/>
    <w:rsid w:val="0018229E"/>
    <w:rsid w:val="00183BD3"/>
    <w:rsid w:val="001A153D"/>
    <w:rsid w:val="001B15ED"/>
    <w:rsid w:val="001B7DB1"/>
    <w:rsid w:val="001C6585"/>
    <w:rsid w:val="001D4F04"/>
    <w:rsid w:val="001E0119"/>
    <w:rsid w:val="001E1365"/>
    <w:rsid w:val="002051E2"/>
    <w:rsid w:val="00213E49"/>
    <w:rsid w:val="002170B8"/>
    <w:rsid w:val="0023427A"/>
    <w:rsid w:val="002405CD"/>
    <w:rsid w:val="0024349F"/>
    <w:rsid w:val="00260396"/>
    <w:rsid w:val="0027787F"/>
    <w:rsid w:val="00283BBD"/>
    <w:rsid w:val="002A54B8"/>
    <w:rsid w:val="002A5B2F"/>
    <w:rsid w:val="002A71D3"/>
    <w:rsid w:val="002A79DC"/>
    <w:rsid w:val="002A7FAC"/>
    <w:rsid w:val="002B0628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2616F"/>
    <w:rsid w:val="00332247"/>
    <w:rsid w:val="00334921"/>
    <w:rsid w:val="00347E3A"/>
    <w:rsid w:val="0035211C"/>
    <w:rsid w:val="00352C0B"/>
    <w:rsid w:val="00362226"/>
    <w:rsid w:val="00367753"/>
    <w:rsid w:val="00372269"/>
    <w:rsid w:val="00373CA0"/>
    <w:rsid w:val="003853EF"/>
    <w:rsid w:val="00392F4A"/>
    <w:rsid w:val="00393D90"/>
    <w:rsid w:val="003961CB"/>
    <w:rsid w:val="00397774"/>
    <w:rsid w:val="003B3882"/>
    <w:rsid w:val="003C3360"/>
    <w:rsid w:val="003C6415"/>
    <w:rsid w:val="003D1082"/>
    <w:rsid w:val="003D1AAA"/>
    <w:rsid w:val="003E152C"/>
    <w:rsid w:val="003F2D84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1A58"/>
    <w:rsid w:val="00452E43"/>
    <w:rsid w:val="0047223A"/>
    <w:rsid w:val="004A43E9"/>
    <w:rsid w:val="004A7085"/>
    <w:rsid w:val="004C4294"/>
    <w:rsid w:val="004D290A"/>
    <w:rsid w:val="004D7579"/>
    <w:rsid w:val="004E6FE7"/>
    <w:rsid w:val="00512893"/>
    <w:rsid w:val="005258C7"/>
    <w:rsid w:val="005272E5"/>
    <w:rsid w:val="00532669"/>
    <w:rsid w:val="00533639"/>
    <w:rsid w:val="00534A71"/>
    <w:rsid w:val="00534DDF"/>
    <w:rsid w:val="00541DA5"/>
    <w:rsid w:val="0054441C"/>
    <w:rsid w:val="00580A5B"/>
    <w:rsid w:val="005811CD"/>
    <w:rsid w:val="005829DC"/>
    <w:rsid w:val="0058388D"/>
    <w:rsid w:val="005908BF"/>
    <w:rsid w:val="00593357"/>
    <w:rsid w:val="005A1FFB"/>
    <w:rsid w:val="005A2E35"/>
    <w:rsid w:val="005B5C12"/>
    <w:rsid w:val="005C3D13"/>
    <w:rsid w:val="005D0EDC"/>
    <w:rsid w:val="005D40A0"/>
    <w:rsid w:val="005D5A78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B10A1"/>
    <w:rsid w:val="006C2F57"/>
    <w:rsid w:val="006C606D"/>
    <w:rsid w:val="006C641C"/>
    <w:rsid w:val="006D16B2"/>
    <w:rsid w:val="006D543A"/>
    <w:rsid w:val="006D7412"/>
    <w:rsid w:val="006E73C4"/>
    <w:rsid w:val="006F2401"/>
    <w:rsid w:val="006F59FA"/>
    <w:rsid w:val="006F720A"/>
    <w:rsid w:val="00706B80"/>
    <w:rsid w:val="00710395"/>
    <w:rsid w:val="007222BF"/>
    <w:rsid w:val="0072577D"/>
    <w:rsid w:val="007312C3"/>
    <w:rsid w:val="00734E85"/>
    <w:rsid w:val="00750224"/>
    <w:rsid w:val="007536BE"/>
    <w:rsid w:val="00763DE7"/>
    <w:rsid w:val="007712A8"/>
    <w:rsid w:val="00782F71"/>
    <w:rsid w:val="00786839"/>
    <w:rsid w:val="00792F1B"/>
    <w:rsid w:val="007A350D"/>
    <w:rsid w:val="007A3AA1"/>
    <w:rsid w:val="007B2765"/>
    <w:rsid w:val="007B5EE0"/>
    <w:rsid w:val="007C3BC8"/>
    <w:rsid w:val="007C4BE2"/>
    <w:rsid w:val="007C5E71"/>
    <w:rsid w:val="007D7974"/>
    <w:rsid w:val="007E245B"/>
    <w:rsid w:val="007F1D17"/>
    <w:rsid w:val="007F741B"/>
    <w:rsid w:val="00802E6A"/>
    <w:rsid w:val="00803DCF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65498"/>
    <w:rsid w:val="0087558A"/>
    <w:rsid w:val="00891003"/>
    <w:rsid w:val="0089783C"/>
    <w:rsid w:val="00897D7A"/>
    <w:rsid w:val="008A0536"/>
    <w:rsid w:val="008B025D"/>
    <w:rsid w:val="008C07DB"/>
    <w:rsid w:val="008C3982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5670"/>
    <w:rsid w:val="0097258B"/>
    <w:rsid w:val="009746E4"/>
    <w:rsid w:val="0098352A"/>
    <w:rsid w:val="00985E76"/>
    <w:rsid w:val="009901FB"/>
    <w:rsid w:val="00991DA8"/>
    <w:rsid w:val="00995549"/>
    <w:rsid w:val="00995A1C"/>
    <w:rsid w:val="00996BFC"/>
    <w:rsid w:val="009A2FBD"/>
    <w:rsid w:val="009A7CC7"/>
    <w:rsid w:val="009B1460"/>
    <w:rsid w:val="009B3DB7"/>
    <w:rsid w:val="009C211F"/>
    <w:rsid w:val="009C41F0"/>
    <w:rsid w:val="009D1A4F"/>
    <w:rsid w:val="009E10A4"/>
    <w:rsid w:val="00A00931"/>
    <w:rsid w:val="00A05BF0"/>
    <w:rsid w:val="00A22A8D"/>
    <w:rsid w:val="00A23892"/>
    <w:rsid w:val="00A241F3"/>
    <w:rsid w:val="00A323F0"/>
    <w:rsid w:val="00A4219A"/>
    <w:rsid w:val="00A864CA"/>
    <w:rsid w:val="00AB526C"/>
    <w:rsid w:val="00AC5425"/>
    <w:rsid w:val="00AD2E75"/>
    <w:rsid w:val="00B16194"/>
    <w:rsid w:val="00B241C1"/>
    <w:rsid w:val="00B50F6D"/>
    <w:rsid w:val="00B54560"/>
    <w:rsid w:val="00B57F51"/>
    <w:rsid w:val="00B81B7C"/>
    <w:rsid w:val="00B822CD"/>
    <w:rsid w:val="00B92086"/>
    <w:rsid w:val="00B97C5D"/>
    <w:rsid w:val="00BA0C51"/>
    <w:rsid w:val="00BB1E80"/>
    <w:rsid w:val="00BB59A3"/>
    <w:rsid w:val="00BB6F05"/>
    <w:rsid w:val="00BC0536"/>
    <w:rsid w:val="00BC2C40"/>
    <w:rsid w:val="00BC559E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4332B"/>
    <w:rsid w:val="00C6318F"/>
    <w:rsid w:val="00C7301A"/>
    <w:rsid w:val="00C778FE"/>
    <w:rsid w:val="00C8092F"/>
    <w:rsid w:val="00C837F4"/>
    <w:rsid w:val="00C93F46"/>
    <w:rsid w:val="00CA59E1"/>
    <w:rsid w:val="00CB3BCE"/>
    <w:rsid w:val="00CB7893"/>
    <w:rsid w:val="00CC015F"/>
    <w:rsid w:val="00CC6C9C"/>
    <w:rsid w:val="00CD2B8A"/>
    <w:rsid w:val="00CD3133"/>
    <w:rsid w:val="00CD72FC"/>
    <w:rsid w:val="00CF0524"/>
    <w:rsid w:val="00D01CBE"/>
    <w:rsid w:val="00D10EF4"/>
    <w:rsid w:val="00D1749C"/>
    <w:rsid w:val="00D24D0F"/>
    <w:rsid w:val="00D27C4D"/>
    <w:rsid w:val="00D42271"/>
    <w:rsid w:val="00D437AC"/>
    <w:rsid w:val="00D57C5D"/>
    <w:rsid w:val="00D64397"/>
    <w:rsid w:val="00D66BA6"/>
    <w:rsid w:val="00D71693"/>
    <w:rsid w:val="00D736A7"/>
    <w:rsid w:val="00D738B0"/>
    <w:rsid w:val="00D837C2"/>
    <w:rsid w:val="00D94840"/>
    <w:rsid w:val="00D95121"/>
    <w:rsid w:val="00DA05DF"/>
    <w:rsid w:val="00DA084C"/>
    <w:rsid w:val="00DB6A0C"/>
    <w:rsid w:val="00DB7A07"/>
    <w:rsid w:val="00DD1239"/>
    <w:rsid w:val="00DD216D"/>
    <w:rsid w:val="00DD32F6"/>
    <w:rsid w:val="00DE2759"/>
    <w:rsid w:val="00DF4282"/>
    <w:rsid w:val="00E21E1C"/>
    <w:rsid w:val="00E24824"/>
    <w:rsid w:val="00E3519C"/>
    <w:rsid w:val="00E51BFF"/>
    <w:rsid w:val="00E6467C"/>
    <w:rsid w:val="00E6552C"/>
    <w:rsid w:val="00E6596A"/>
    <w:rsid w:val="00E67646"/>
    <w:rsid w:val="00E7336F"/>
    <w:rsid w:val="00E770D9"/>
    <w:rsid w:val="00E94E8D"/>
    <w:rsid w:val="00E969F8"/>
    <w:rsid w:val="00EC39EC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7AFB"/>
    <w:rsid w:val="00F70CAF"/>
    <w:rsid w:val="00F71301"/>
    <w:rsid w:val="00F7162E"/>
    <w:rsid w:val="00F83D95"/>
    <w:rsid w:val="00F84820"/>
    <w:rsid w:val="00F857A4"/>
    <w:rsid w:val="00F935F9"/>
    <w:rsid w:val="00F943A4"/>
    <w:rsid w:val="00F97AED"/>
    <w:rsid w:val="00FC0B61"/>
    <w:rsid w:val="00FC1210"/>
    <w:rsid w:val="00FD0DF2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C9CF-85D0-45C2-9CB9-72316130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6</cp:revision>
  <cp:lastPrinted>2018-09-19T12:59:00Z</cp:lastPrinted>
  <dcterms:created xsi:type="dcterms:W3CDTF">2018-09-13T13:41:00Z</dcterms:created>
  <dcterms:modified xsi:type="dcterms:W3CDTF">2018-09-19T12:59:00Z</dcterms:modified>
</cp:coreProperties>
</file>