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78" w:rsidRPr="007706F5" w:rsidRDefault="00C45B8B" w:rsidP="007706F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706F5">
        <w:rPr>
          <w:rFonts w:ascii="Times New Roman" w:hAnsi="Times New Roman"/>
          <w:bCs/>
          <w:sz w:val="24"/>
          <w:szCs w:val="24"/>
        </w:rPr>
        <w:t xml:space="preserve">REDAÇÃO FINAL AO PROJETO DE LEI Nº </w:t>
      </w:r>
      <w:r w:rsidR="002A7D93">
        <w:rPr>
          <w:rFonts w:ascii="Times New Roman" w:hAnsi="Times New Roman"/>
          <w:bCs/>
          <w:sz w:val="24"/>
          <w:szCs w:val="24"/>
        </w:rPr>
        <w:t>9</w:t>
      </w:r>
      <w:r w:rsidRPr="007706F5">
        <w:rPr>
          <w:rFonts w:ascii="Times New Roman" w:hAnsi="Times New Roman"/>
          <w:bCs/>
          <w:sz w:val="24"/>
          <w:szCs w:val="24"/>
        </w:rPr>
        <w:t xml:space="preserve">, DE </w:t>
      </w:r>
      <w:r w:rsidR="002A7D93">
        <w:rPr>
          <w:rFonts w:ascii="Times New Roman" w:hAnsi="Times New Roman"/>
          <w:bCs/>
          <w:sz w:val="24"/>
          <w:szCs w:val="24"/>
        </w:rPr>
        <w:t>19</w:t>
      </w:r>
      <w:r w:rsidRPr="007706F5">
        <w:rPr>
          <w:rFonts w:ascii="Times New Roman" w:hAnsi="Times New Roman"/>
          <w:bCs/>
          <w:sz w:val="24"/>
          <w:szCs w:val="24"/>
        </w:rPr>
        <w:t xml:space="preserve"> DE </w:t>
      </w:r>
      <w:r w:rsidR="002A7D93">
        <w:rPr>
          <w:rFonts w:ascii="Times New Roman" w:hAnsi="Times New Roman"/>
          <w:bCs/>
          <w:sz w:val="24"/>
          <w:szCs w:val="24"/>
        </w:rPr>
        <w:t>ABRIL</w:t>
      </w:r>
      <w:r w:rsidR="00971F92" w:rsidRPr="007706F5">
        <w:rPr>
          <w:rFonts w:ascii="Times New Roman" w:hAnsi="Times New Roman"/>
          <w:bCs/>
          <w:sz w:val="24"/>
          <w:szCs w:val="24"/>
        </w:rPr>
        <w:t xml:space="preserve"> </w:t>
      </w:r>
      <w:r w:rsidRPr="007706F5">
        <w:rPr>
          <w:rFonts w:ascii="Times New Roman" w:hAnsi="Times New Roman"/>
          <w:bCs/>
          <w:sz w:val="24"/>
          <w:szCs w:val="24"/>
        </w:rPr>
        <w:t>DE 2017.</w:t>
      </w:r>
    </w:p>
    <w:p w:rsidR="00FF7278" w:rsidRPr="002A7D93" w:rsidRDefault="00FF7278" w:rsidP="007706F5">
      <w:pPr>
        <w:spacing w:after="0" w:line="240" w:lineRule="auto"/>
        <w:ind w:left="5102" w:right="26" w:firstLine="851"/>
        <w:jc w:val="both"/>
        <w:rPr>
          <w:rFonts w:ascii="Times New Roman" w:hAnsi="Times New Roman"/>
          <w:szCs w:val="24"/>
        </w:rPr>
      </w:pPr>
    </w:p>
    <w:p w:rsidR="00FF7278" w:rsidRPr="002A7D93" w:rsidRDefault="00FF7278" w:rsidP="007706F5">
      <w:pPr>
        <w:spacing w:after="0" w:line="240" w:lineRule="auto"/>
        <w:ind w:left="5102" w:right="26" w:firstLine="851"/>
        <w:jc w:val="both"/>
        <w:rPr>
          <w:rFonts w:ascii="Times New Roman" w:hAnsi="Times New Roman"/>
          <w:szCs w:val="24"/>
        </w:rPr>
      </w:pPr>
    </w:p>
    <w:p w:rsidR="00FF7278" w:rsidRPr="007706F5" w:rsidRDefault="002A7D93" w:rsidP="00971F92">
      <w:pPr>
        <w:pStyle w:val="Default"/>
        <w:ind w:left="510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 xml:space="preserve">Autoriza o Poder Executivo a implantar o estudo da constituição em miúdos nas escolas de rede municipal no âmbito do município de Cláudio </w:t>
      </w:r>
      <w:r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</w:rPr>
        <w:t xml:space="preserve"> MG</w:t>
      </w:r>
      <w:r>
        <w:rPr>
          <w:rFonts w:ascii="Times New Roman" w:hAnsi="Times New Roman" w:cs="Times New Roman"/>
          <w:i/>
        </w:rPr>
        <w:t>.</w:t>
      </w:r>
    </w:p>
    <w:p w:rsidR="00FF7278" w:rsidRPr="002A7D93" w:rsidRDefault="00FF7278" w:rsidP="007706F5">
      <w:pPr>
        <w:spacing w:after="0" w:line="240" w:lineRule="auto"/>
        <w:ind w:left="-142" w:right="26" w:firstLine="851"/>
        <w:jc w:val="both"/>
        <w:rPr>
          <w:rFonts w:ascii="Times New Roman" w:hAnsi="Times New Roman"/>
          <w:szCs w:val="24"/>
        </w:rPr>
      </w:pPr>
    </w:p>
    <w:p w:rsidR="00971F92" w:rsidRPr="002A7D93" w:rsidRDefault="00971F92" w:rsidP="007706F5">
      <w:pPr>
        <w:spacing w:after="0" w:line="240" w:lineRule="auto"/>
        <w:ind w:left="-142" w:right="26" w:firstLine="851"/>
        <w:jc w:val="both"/>
        <w:rPr>
          <w:rFonts w:ascii="Times New Roman" w:hAnsi="Times New Roman"/>
          <w:szCs w:val="24"/>
        </w:rPr>
      </w:pPr>
    </w:p>
    <w:p w:rsidR="00FF7278" w:rsidRPr="007706F5" w:rsidRDefault="00FF7278" w:rsidP="00832DE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 xml:space="preserve">A Comissão de Legislação, Justiça e Redação, atendendo às disposições dos artigos: 87, I, “d”; 161, § 5º; 235 e 236; todos do Regimento Interno desta Casa, apresenta a Redação Final ao Projeto de Lei nº </w:t>
      </w:r>
      <w:r w:rsidR="002A7D93">
        <w:rPr>
          <w:rFonts w:ascii="Times New Roman" w:eastAsia="Times New Roman" w:hAnsi="Times New Roman" w:cs="Times New Roman"/>
          <w:color w:val="auto"/>
          <w:lang w:eastAsia="ar-SA"/>
        </w:rPr>
        <w:t>9</w:t>
      </w: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 xml:space="preserve">, de </w:t>
      </w:r>
      <w:r w:rsidR="002A7D93">
        <w:rPr>
          <w:rFonts w:ascii="Times New Roman" w:eastAsia="Times New Roman" w:hAnsi="Times New Roman" w:cs="Times New Roman"/>
          <w:color w:val="auto"/>
          <w:lang w:eastAsia="ar-SA"/>
        </w:rPr>
        <w:t>19</w:t>
      </w: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 xml:space="preserve"> de </w:t>
      </w:r>
      <w:r w:rsidR="002A7D93">
        <w:rPr>
          <w:rFonts w:ascii="Times New Roman" w:eastAsia="Times New Roman" w:hAnsi="Times New Roman" w:cs="Times New Roman"/>
          <w:color w:val="auto"/>
          <w:lang w:eastAsia="ar-SA"/>
        </w:rPr>
        <w:t xml:space="preserve">abril </w:t>
      </w: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>de 2017, com o seguinte texto:</w:t>
      </w:r>
    </w:p>
    <w:p w:rsidR="00832DE9" w:rsidRPr="002A7D93" w:rsidRDefault="00832DE9" w:rsidP="00832D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2A7D93" w:rsidRDefault="002A7D93" w:rsidP="002A7D93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Art. 1</w:t>
      </w:r>
      <w:r>
        <w:rPr>
          <w:rFonts w:ascii="Times New Roman" w:hAnsi="Times New Roman"/>
          <w:sz w:val="24"/>
        </w:rPr>
        <w:t xml:space="preserve">º </w:t>
      </w:r>
      <w:r>
        <w:rPr>
          <w:rFonts w:ascii="Times New Roman" w:hAnsi="Times New Roman"/>
          <w:sz w:val="24"/>
        </w:rPr>
        <w:t xml:space="preserve"> Fica o Poder Executivo autorizado a implantar, através da Secretária Municipal de Educação, o Estudo “Constituição em Miúdos” nas escolas da rede municipal, no âmbito do município de Cláudio, Estado de Minas Gerais.</w:t>
      </w:r>
    </w:p>
    <w:p w:rsidR="002A7D93" w:rsidRPr="002A7D93" w:rsidRDefault="002A7D93" w:rsidP="002A7D93">
      <w:pPr>
        <w:spacing w:after="0" w:line="240" w:lineRule="auto"/>
        <w:ind w:firstLine="851"/>
        <w:jc w:val="both"/>
        <w:rPr>
          <w:rFonts w:ascii="Times New Roman" w:hAnsi="Times New Roman"/>
          <w:sz w:val="18"/>
        </w:rPr>
      </w:pPr>
    </w:p>
    <w:p w:rsidR="002A7D93" w:rsidRDefault="002A7D93" w:rsidP="002A7D93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Art. 2</w:t>
      </w:r>
      <w:r>
        <w:rPr>
          <w:rFonts w:ascii="Times New Roman" w:hAnsi="Times New Roman"/>
          <w:sz w:val="24"/>
        </w:rPr>
        <w:t xml:space="preserve">º </w:t>
      </w:r>
      <w:r>
        <w:rPr>
          <w:rFonts w:ascii="Times New Roman" w:hAnsi="Times New Roman"/>
          <w:sz w:val="24"/>
        </w:rPr>
        <w:t xml:space="preserve"> O Estudo da Constituição em Miúdos consistirá em:</w:t>
      </w:r>
    </w:p>
    <w:p w:rsidR="002A7D93" w:rsidRPr="002A7D93" w:rsidRDefault="002A7D93" w:rsidP="002A7D93">
      <w:pPr>
        <w:spacing w:after="0" w:line="240" w:lineRule="auto"/>
        <w:ind w:firstLine="851"/>
        <w:jc w:val="both"/>
        <w:rPr>
          <w:rFonts w:ascii="Times New Roman" w:hAnsi="Times New Roman"/>
          <w:sz w:val="18"/>
        </w:rPr>
      </w:pPr>
    </w:p>
    <w:p w:rsidR="002A7D93" w:rsidRDefault="002A7D93" w:rsidP="002A7D93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- promover, fomentar e estimular o estudo e a compreensão da Constituição Federal tendo como base a Constituição em Miúdos;</w:t>
      </w:r>
    </w:p>
    <w:p w:rsidR="002A7D93" w:rsidRPr="002A7D93" w:rsidRDefault="002A7D93" w:rsidP="002A7D93">
      <w:pPr>
        <w:spacing w:after="0" w:line="240" w:lineRule="auto"/>
        <w:ind w:firstLine="851"/>
        <w:jc w:val="both"/>
        <w:rPr>
          <w:rFonts w:ascii="Times New Roman" w:hAnsi="Times New Roman"/>
          <w:sz w:val="18"/>
        </w:rPr>
      </w:pPr>
    </w:p>
    <w:p w:rsidR="002A7D93" w:rsidRDefault="002A7D93" w:rsidP="002A7D93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expandir a noção cívica dos estudantes, despertando-lhes o interesse em conhecer as leis que regem o nosso país, estado e município, e a aprendizagem sobre os instrumentos que garantem seus direitos constitucionais, assim como dos seus deveres para a construção de uma sociedade melhor e mais justa;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</w:p>
    <w:p w:rsidR="002A7D93" w:rsidRPr="002A7D93" w:rsidRDefault="002A7D93" w:rsidP="002A7D93">
      <w:pPr>
        <w:spacing w:after="0" w:line="240" w:lineRule="auto"/>
        <w:ind w:firstLine="851"/>
        <w:jc w:val="both"/>
        <w:rPr>
          <w:rFonts w:ascii="Times New Roman" w:hAnsi="Times New Roman"/>
          <w:sz w:val="18"/>
        </w:rPr>
      </w:pPr>
    </w:p>
    <w:p w:rsidR="002A7D93" w:rsidRDefault="002A7D93" w:rsidP="002A7D93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promover a divulgação através da apresentação final do estudo a ser realizada pelos alunos junto à comunidade por diferentes estratégias pedagógicas.</w:t>
      </w:r>
    </w:p>
    <w:p w:rsidR="002A7D93" w:rsidRPr="002A7D93" w:rsidRDefault="002A7D93" w:rsidP="002A7D93">
      <w:pPr>
        <w:spacing w:after="0" w:line="240" w:lineRule="auto"/>
        <w:ind w:firstLine="851"/>
        <w:jc w:val="both"/>
        <w:rPr>
          <w:rFonts w:ascii="Times New Roman" w:hAnsi="Times New Roman"/>
          <w:sz w:val="18"/>
        </w:rPr>
      </w:pPr>
    </w:p>
    <w:p w:rsidR="002A7D93" w:rsidRDefault="002A7D93" w:rsidP="002A7D93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Art. 3</w:t>
      </w:r>
      <w:r>
        <w:rPr>
          <w:rFonts w:ascii="Times New Roman" w:hAnsi="Times New Roman"/>
          <w:sz w:val="24"/>
        </w:rPr>
        <w:t>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As equipes administrativas e pedagógicas das escolas</w:t>
      </w:r>
      <w:r>
        <w:rPr>
          <w:rFonts w:ascii="Times New Roman" w:hAnsi="Times New Roman"/>
          <w:sz w:val="24"/>
        </w:rPr>
        <w:t xml:space="preserve"> definirão com o corpo docente o</w:t>
      </w:r>
      <w:r>
        <w:rPr>
          <w:rFonts w:ascii="Times New Roman" w:hAnsi="Times New Roman"/>
          <w:sz w:val="24"/>
        </w:rPr>
        <w:t xml:space="preserve">s </w:t>
      </w:r>
      <w:r>
        <w:rPr>
          <w:rFonts w:ascii="Times New Roman" w:hAnsi="Times New Roman"/>
          <w:sz w:val="24"/>
        </w:rPr>
        <w:t>ciclos</w:t>
      </w:r>
      <w:r>
        <w:rPr>
          <w:rFonts w:ascii="Times New Roman" w:hAnsi="Times New Roman"/>
          <w:sz w:val="24"/>
        </w:rPr>
        <w:t xml:space="preserve"> da educação básica em que serão desenvolvidos o estudo e a apresentação da “Constituição de Miúdos”.</w:t>
      </w:r>
    </w:p>
    <w:p w:rsidR="002A7D93" w:rsidRPr="002A7D93" w:rsidRDefault="002A7D93" w:rsidP="002A7D93">
      <w:pPr>
        <w:spacing w:after="0" w:line="240" w:lineRule="auto"/>
        <w:ind w:firstLine="851"/>
        <w:jc w:val="both"/>
        <w:rPr>
          <w:rFonts w:ascii="Times New Roman" w:hAnsi="Times New Roman"/>
          <w:sz w:val="18"/>
        </w:rPr>
      </w:pPr>
    </w:p>
    <w:p w:rsidR="002A7D93" w:rsidRDefault="002A7D93" w:rsidP="002A7D93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Art. 4</w:t>
      </w:r>
      <w:r>
        <w:rPr>
          <w:rFonts w:ascii="Times New Roman" w:hAnsi="Times New Roman"/>
          <w:sz w:val="24"/>
        </w:rPr>
        <w:t xml:space="preserve">º </w:t>
      </w:r>
      <w:r>
        <w:rPr>
          <w:rFonts w:ascii="Times New Roman" w:hAnsi="Times New Roman"/>
          <w:sz w:val="24"/>
        </w:rPr>
        <w:t xml:space="preserve"> Para a consecução dos objetivos do estudo da “Constituição em Miúdos”, as escolas municipais, através da Secretaria Municipal de Educação, poderão buscar o apoio e parceria com associações que militam no âmbito do direito, em especial a OAB/MG, 166ª subseção da seção da OAB de Minas Gerais.</w:t>
      </w:r>
    </w:p>
    <w:p w:rsidR="002A7D93" w:rsidRPr="002A7D93" w:rsidRDefault="002A7D93" w:rsidP="002A7D93">
      <w:pPr>
        <w:spacing w:after="0" w:line="240" w:lineRule="auto"/>
        <w:ind w:firstLine="851"/>
        <w:jc w:val="both"/>
        <w:rPr>
          <w:rFonts w:ascii="Times New Roman" w:hAnsi="Times New Roman"/>
          <w:sz w:val="18"/>
        </w:rPr>
      </w:pPr>
    </w:p>
    <w:p w:rsidR="00971F92" w:rsidRDefault="002A7D93" w:rsidP="00971F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Art. 5º </w:t>
      </w:r>
      <w:r>
        <w:rPr>
          <w:rFonts w:ascii="Times New Roman" w:hAnsi="Times New Roman"/>
          <w:sz w:val="24"/>
        </w:rPr>
        <w:t xml:space="preserve"> Esta Lei entra em vigor na data de sua publicação</w:t>
      </w:r>
      <w:r w:rsidR="00971F92">
        <w:rPr>
          <w:rFonts w:ascii="Times New Roman" w:hAnsi="Times New Roman"/>
          <w:sz w:val="24"/>
          <w:szCs w:val="24"/>
        </w:rPr>
        <w:t>.</w:t>
      </w:r>
    </w:p>
    <w:p w:rsidR="007706F5" w:rsidRPr="002A7D93" w:rsidRDefault="007706F5" w:rsidP="007706F5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24"/>
        </w:rPr>
      </w:pPr>
    </w:p>
    <w:p w:rsidR="00C45B8B" w:rsidRPr="007706F5" w:rsidRDefault="00C45B8B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 xml:space="preserve">Cláudio(MG), </w:t>
      </w:r>
      <w:r w:rsidR="008F2393">
        <w:rPr>
          <w:rFonts w:ascii="Times New Roman" w:hAnsi="Times New Roman"/>
          <w:sz w:val="24"/>
          <w:szCs w:val="24"/>
        </w:rPr>
        <w:t>27</w:t>
      </w:r>
      <w:r w:rsidRPr="007706F5">
        <w:rPr>
          <w:rFonts w:ascii="Times New Roman" w:hAnsi="Times New Roman"/>
          <w:sz w:val="24"/>
          <w:szCs w:val="24"/>
        </w:rPr>
        <w:t xml:space="preserve"> de </w:t>
      </w:r>
      <w:r w:rsidR="008F2393">
        <w:rPr>
          <w:rFonts w:ascii="Times New Roman" w:hAnsi="Times New Roman"/>
          <w:sz w:val="24"/>
          <w:szCs w:val="24"/>
        </w:rPr>
        <w:t xml:space="preserve">junho </w:t>
      </w:r>
      <w:r w:rsidRPr="007706F5">
        <w:rPr>
          <w:rFonts w:ascii="Times New Roman" w:hAnsi="Times New Roman"/>
          <w:sz w:val="24"/>
          <w:szCs w:val="24"/>
        </w:rPr>
        <w:t>de 2017.</w:t>
      </w:r>
    </w:p>
    <w:p w:rsidR="00C45B8B" w:rsidRPr="002A7D93" w:rsidRDefault="002A7D93" w:rsidP="002A7D93">
      <w:pPr>
        <w:tabs>
          <w:tab w:val="left" w:pos="7377"/>
        </w:tabs>
        <w:spacing w:after="0" w:line="240" w:lineRule="auto"/>
        <w:ind w:right="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bookmarkStart w:id="0" w:name="_GoBack"/>
      <w:bookmarkEnd w:id="0"/>
    </w:p>
    <w:p w:rsidR="00C45B8B" w:rsidRPr="007706F5" w:rsidRDefault="002A7D93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GENY GONÇALVES DE MELO</w:t>
      </w:r>
    </w:p>
    <w:p w:rsidR="00C45B8B" w:rsidRPr="007706F5" w:rsidRDefault="00C45B8B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Vereador Presidente</w:t>
      </w:r>
      <w:r w:rsidR="002A7D93">
        <w:rPr>
          <w:rFonts w:ascii="Times New Roman" w:hAnsi="Times New Roman"/>
          <w:sz w:val="24"/>
          <w:szCs w:val="24"/>
        </w:rPr>
        <w:t xml:space="preserve"> Suplente</w:t>
      </w:r>
    </w:p>
    <w:p w:rsidR="00C45B8B" w:rsidRPr="002A7D93" w:rsidRDefault="00C45B8B" w:rsidP="007706F5">
      <w:pPr>
        <w:spacing w:after="0" w:line="240" w:lineRule="auto"/>
        <w:ind w:left="-142" w:right="26"/>
        <w:jc w:val="center"/>
        <w:rPr>
          <w:rFonts w:ascii="Times New Roman" w:hAnsi="Times New Roman"/>
          <w:sz w:val="20"/>
          <w:szCs w:val="24"/>
        </w:rPr>
      </w:pPr>
    </w:p>
    <w:p w:rsidR="00C45B8B" w:rsidRPr="002A7D93" w:rsidRDefault="00C45B8B" w:rsidP="007706F5">
      <w:pPr>
        <w:spacing w:after="0" w:line="240" w:lineRule="auto"/>
        <w:ind w:right="26"/>
        <w:jc w:val="center"/>
        <w:rPr>
          <w:rFonts w:ascii="Times New Roman" w:hAnsi="Times New Roman"/>
          <w:sz w:val="20"/>
          <w:szCs w:val="24"/>
        </w:rPr>
      </w:pPr>
    </w:p>
    <w:p w:rsidR="002A7D93" w:rsidRDefault="002A7D93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  <w:sectPr w:rsidR="002A7D93" w:rsidSect="005C2EEA">
          <w:footerReference w:type="default" r:id="rId7"/>
          <w:pgSz w:w="11906" w:h="16838"/>
          <w:pgMar w:top="2665" w:right="624" w:bottom="1418" w:left="1191" w:header="709" w:footer="321" w:gutter="0"/>
          <w:cols w:space="708"/>
          <w:docGrid w:linePitch="360"/>
        </w:sectPr>
      </w:pPr>
    </w:p>
    <w:p w:rsidR="002A7D93" w:rsidRDefault="002A7D93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ROSEMARY 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ARAÚJO OLIVEIRA</w:t>
      </w:r>
    </w:p>
    <w:p w:rsidR="00C45B8B" w:rsidRPr="007706F5" w:rsidRDefault="00C45B8B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Vereador</w:t>
      </w:r>
      <w:r w:rsidR="002A7D93">
        <w:rPr>
          <w:rFonts w:ascii="Times New Roman" w:hAnsi="Times New Roman"/>
          <w:sz w:val="24"/>
          <w:szCs w:val="24"/>
        </w:rPr>
        <w:t>a</w:t>
      </w:r>
      <w:r w:rsidRPr="007706F5">
        <w:rPr>
          <w:rFonts w:ascii="Times New Roman" w:hAnsi="Times New Roman"/>
          <w:sz w:val="24"/>
          <w:szCs w:val="24"/>
        </w:rPr>
        <w:t xml:space="preserve"> Relator</w:t>
      </w:r>
      <w:r w:rsidR="002A7D93">
        <w:rPr>
          <w:rFonts w:ascii="Times New Roman" w:hAnsi="Times New Roman"/>
          <w:sz w:val="24"/>
          <w:szCs w:val="24"/>
        </w:rPr>
        <w:t>a Suplente</w:t>
      </w:r>
      <w:r w:rsidRPr="007706F5">
        <w:rPr>
          <w:rFonts w:ascii="Times New Roman" w:hAnsi="Times New Roman"/>
          <w:sz w:val="24"/>
          <w:szCs w:val="24"/>
        </w:rPr>
        <w:t xml:space="preserve"> </w:t>
      </w:r>
    </w:p>
    <w:p w:rsidR="002A7D93" w:rsidRPr="007706F5" w:rsidRDefault="002A7D93" w:rsidP="002A7D93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lastRenderedPageBreak/>
        <w:t>HERIBERTO TAVARES AMARAL</w:t>
      </w:r>
    </w:p>
    <w:p w:rsidR="00C45B8B" w:rsidRPr="007706F5" w:rsidRDefault="00C45B8B" w:rsidP="002A7D93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Vereador Revisor</w:t>
      </w:r>
    </w:p>
    <w:sectPr w:rsidR="00C45B8B" w:rsidRPr="007706F5" w:rsidSect="002A7D93">
      <w:type w:val="continuous"/>
      <w:pgSz w:w="11906" w:h="16838"/>
      <w:pgMar w:top="2665" w:right="624" w:bottom="1418" w:left="1191" w:header="709" w:footer="32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23" w:rsidRDefault="00304623" w:rsidP="005C2EEA">
      <w:pPr>
        <w:spacing w:after="0" w:line="240" w:lineRule="auto"/>
      </w:pPr>
      <w:r>
        <w:separator/>
      </w:r>
    </w:p>
  </w:endnote>
  <w:endnote w:type="continuationSeparator" w:id="0">
    <w:p w:rsidR="00304623" w:rsidRDefault="00304623" w:rsidP="005C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61345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5C2EEA" w:rsidRPr="005C2EEA" w:rsidRDefault="005C2EEA">
            <w:pPr>
              <w:pStyle w:val="Rodap"/>
              <w:jc w:val="right"/>
              <w:rPr>
                <w:sz w:val="18"/>
                <w:szCs w:val="18"/>
              </w:rPr>
            </w:pPr>
            <w:r w:rsidRPr="005C2EEA">
              <w:rPr>
                <w:b/>
                <w:bCs/>
                <w:sz w:val="18"/>
                <w:szCs w:val="18"/>
              </w:rPr>
              <w:fldChar w:fldCharType="begin"/>
            </w:r>
            <w:r w:rsidRPr="005C2EEA">
              <w:rPr>
                <w:b/>
                <w:bCs/>
                <w:sz w:val="18"/>
                <w:szCs w:val="18"/>
              </w:rPr>
              <w:instrText>PAGE</w:instrText>
            </w:r>
            <w:r w:rsidRPr="005C2EEA">
              <w:rPr>
                <w:b/>
                <w:bCs/>
                <w:sz w:val="18"/>
                <w:szCs w:val="18"/>
              </w:rPr>
              <w:fldChar w:fldCharType="separate"/>
            </w:r>
            <w:r w:rsidR="00F37898">
              <w:rPr>
                <w:b/>
                <w:bCs/>
                <w:noProof/>
                <w:sz w:val="18"/>
                <w:szCs w:val="18"/>
              </w:rPr>
              <w:t>1</w:t>
            </w:r>
            <w:r w:rsidRPr="005C2EEA">
              <w:rPr>
                <w:b/>
                <w:bCs/>
                <w:sz w:val="18"/>
                <w:szCs w:val="18"/>
              </w:rPr>
              <w:fldChar w:fldCharType="end"/>
            </w:r>
            <w:r w:rsidRPr="005C2EEA">
              <w:rPr>
                <w:b/>
                <w:bCs/>
                <w:sz w:val="18"/>
                <w:szCs w:val="18"/>
              </w:rPr>
              <w:t>/</w:t>
            </w:r>
            <w:r w:rsidRPr="005C2EEA">
              <w:rPr>
                <w:b/>
                <w:bCs/>
                <w:sz w:val="18"/>
                <w:szCs w:val="18"/>
              </w:rPr>
              <w:fldChar w:fldCharType="begin"/>
            </w:r>
            <w:r w:rsidRPr="005C2EEA">
              <w:rPr>
                <w:b/>
                <w:bCs/>
                <w:sz w:val="18"/>
                <w:szCs w:val="18"/>
              </w:rPr>
              <w:instrText>NUMPAGES</w:instrText>
            </w:r>
            <w:r w:rsidRPr="005C2EEA">
              <w:rPr>
                <w:b/>
                <w:bCs/>
                <w:sz w:val="18"/>
                <w:szCs w:val="18"/>
              </w:rPr>
              <w:fldChar w:fldCharType="separate"/>
            </w:r>
            <w:r w:rsidR="00F37898">
              <w:rPr>
                <w:b/>
                <w:bCs/>
                <w:noProof/>
                <w:sz w:val="18"/>
                <w:szCs w:val="18"/>
              </w:rPr>
              <w:t>1</w:t>
            </w:r>
            <w:r w:rsidRPr="005C2EE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23" w:rsidRDefault="00304623" w:rsidP="005C2EEA">
      <w:pPr>
        <w:spacing w:after="0" w:line="240" w:lineRule="auto"/>
      </w:pPr>
      <w:r>
        <w:separator/>
      </w:r>
    </w:p>
  </w:footnote>
  <w:footnote w:type="continuationSeparator" w:id="0">
    <w:p w:rsidR="00304623" w:rsidRDefault="00304623" w:rsidP="005C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78"/>
    <w:rsid w:val="0000650A"/>
    <w:rsid w:val="000424BA"/>
    <w:rsid w:val="000A3572"/>
    <w:rsid w:val="001432AD"/>
    <w:rsid w:val="00246D4A"/>
    <w:rsid w:val="002A7D93"/>
    <w:rsid w:val="002C41F2"/>
    <w:rsid w:val="002E37ED"/>
    <w:rsid w:val="00304623"/>
    <w:rsid w:val="003105E8"/>
    <w:rsid w:val="00362481"/>
    <w:rsid w:val="00370105"/>
    <w:rsid w:val="003A6C16"/>
    <w:rsid w:val="004E1C41"/>
    <w:rsid w:val="004F3B02"/>
    <w:rsid w:val="00510F14"/>
    <w:rsid w:val="00583B0F"/>
    <w:rsid w:val="005C2EEA"/>
    <w:rsid w:val="006E0BE4"/>
    <w:rsid w:val="007642D7"/>
    <w:rsid w:val="007706F5"/>
    <w:rsid w:val="00802593"/>
    <w:rsid w:val="00832DE9"/>
    <w:rsid w:val="00875E0C"/>
    <w:rsid w:val="008B5E67"/>
    <w:rsid w:val="008D2797"/>
    <w:rsid w:val="008F2393"/>
    <w:rsid w:val="00971F92"/>
    <w:rsid w:val="00AF5A68"/>
    <w:rsid w:val="00C45B8B"/>
    <w:rsid w:val="00D23A7A"/>
    <w:rsid w:val="00D47DFC"/>
    <w:rsid w:val="00D872C0"/>
    <w:rsid w:val="00D90FF7"/>
    <w:rsid w:val="00DD365B"/>
    <w:rsid w:val="00F207B1"/>
    <w:rsid w:val="00F255F4"/>
    <w:rsid w:val="00F37898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F72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EE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C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EEA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D23A7A"/>
    <w:pPr>
      <w:spacing w:after="0" w:line="240" w:lineRule="auto"/>
      <w:ind w:left="708"/>
    </w:pPr>
    <w:rPr>
      <w:rFonts w:ascii="Tahoma" w:hAnsi="Tahoma"/>
      <w:sz w:val="20"/>
      <w:szCs w:val="20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3A7A"/>
    <w:rPr>
      <w:rFonts w:ascii="Tahoma" w:eastAsia="Calibri" w:hAnsi="Tahoma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5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F72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EE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C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EEA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D23A7A"/>
    <w:pPr>
      <w:spacing w:after="0" w:line="240" w:lineRule="auto"/>
      <w:ind w:left="708"/>
    </w:pPr>
    <w:rPr>
      <w:rFonts w:ascii="Tahoma" w:hAnsi="Tahoma"/>
      <w:sz w:val="20"/>
      <w:szCs w:val="20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3A7A"/>
    <w:rPr>
      <w:rFonts w:ascii="Tahoma" w:eastAsia="Calibri" w:hAnsi="Tahoma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5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cp:lastPrinted>2017-05-25T16:25:00Z</cp:lastPrinted>
  <dcterms:created xsi:type="dcterms:W3CDTF">2017-06-29T12:21:00Z</dcterms:created>
  <dcterms:modified xsi:type="dcterms:W3CDTF">2017-06-29T12:21:00Z</dcterms:modified>
</cp:coreProperties>
</file>