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16" w:rsidRPr="00672877" w:rsidRDefault="00C62316" w:rsidP="00672877">
      <w:pPr>
        <w:keepNext/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728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REDAÇÃO FINAL AO PROJETO DE </w:t>
      </w:r>
      <w:r w:rsidR="00672877" w:rsidRPr="006728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DECRETO LEGISLATIVO</w:t>
      </w:r>
      <w:r w:rsidRPr="006728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</w:t>
      </w:r>
      <w:r w:rsidRPr="006728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sym w:font="Symbol" w:char="F0B0"/>
      </w:r>
      <w:r w:rsidRPr="006728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72877" w:rsidRPr="006728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Pr="006728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DE </w:t>
      </w:r>
      <w:r w:rsidR="00672877" w:rsidRPr="006728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19</w:t>
      </w:r>
      <w:r w:rsidRPr="006728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A</w:t>
      </w:r>
      <w:r w:rsidR="00672877" w:rsidRPr="006728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BRIL</w:t>
      </w:r>
      <w:r w:rsidRPr="006728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2017.</w:t>
      </w:r>
    </w:p>
    <w:p w:rsidR="00C62316" w:rsidRPr="00672877" w:rsidRDefault="00C62316" w:rsidP="0067287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2316" w:rsidRPr="00672877" w:rsidRDefault="00C62316" w:rsidP="0067287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2877" w:rsidRPr="00672877" w:rsidRDefault="00672877" w:rsidP="00672877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672877">
        <w:rPr>
          <w:rFonts w:ascii="Times New Roman" w:hAnsi="Times New Roman" w:cs="Times New Roman"/>
          <w:i/>
          <w:sz w:val="24"/>
          <w:szCs w:val="24"/>
        </w:rPr>
        <w:t>Poder Legislativo – Autoriza a devolução de duodécimo ao Poder Executivo Municipal.</w:t>
      </w:r>
    </w:p>
    <w:p w:rsidR="00C62316" w:rsidRPr="00672877" w:rsidRDefault="00C62316" w:rsidP="0067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2316" w:rsidRPr="00672877" w:rsidRDefault="00C62316" w:rsidP="0067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2316" w:rsidRPr="00672877" w:rsidRDefault="00C62316" w:rsidP="00672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de Legislação, Justiça e Redação, atendendo às disposições dos artigos: 87, I, “d”; 161, § 5º; 235 e 236; todos do Regimento Interno desta Casa</w:t>
      </w:r>
      <w:proofErr w:type="gramStart"/>
      <w:r w:rsidRP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>, apresenta</w:t>
      </w:r>
      <w:proofErr w:type="gramEnd"/>
      <w:r w:rsidRP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Redação Final ao Projeto de </w:t>
      </w:r>
      <w:r w:rsid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Legislativo</w:t>
      </w:r>
      <w:r w:rsidRP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 w:rsid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P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abril </w:t>
      </w:r>
      <w:r w:rsidRP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2017, com o seguinte texto:</w:t>
      </w:r>
    </w:p>
    <w:p w:rsidR="00C62316" w:rsidRPr="00672877" w:rsidRDefault="00C62316" w:rsidP="006728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2877" w:rsidRPr="00672877" w:rsidRDefault="00672877" w:rsidP="006728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877">
        <w:rPr>
          <w:rFonts w:ascii="Times New Roman" w:hAnsi="Times New Roman" w:cs="Times New Roman"/>
          <w:sz w:val="24"/>
          <w:szCs w:val="24"/>
        </w:rPr>
        <w:t>Art. 1º</w:t>
      </w:r>
      <w:proofErr w:type="gramStart"/>
      <w:r w:rsidRPr="006728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72877">
        <w:rPr>
          <w:rFonts w:ascii="Times New Roman" w:hAnsi="Times New Roman" w:cs="Times New Roman"/>
          <w:sz w:val="24"/>
          <w:szCs w:val="24"/>
        </w:rPr>
        <w:t>Fica o Presidente da Mesa Diretora da Câmara Municipal de Cláudio, Estado de Minas Gerais, autorizado a devolver ao Poder Executivo Municipal, no exercício financeiro de 2017, o valor de R$ 960.000,00 (novecentos e sessenta mil reais), em 12 (doze) parcelas, iguais e mensais de R$ 80.000,00 (oitenta mil reais) cada uma.</w:t>
      </w:r>
    </w:p>
    <w:p w:rsidR="00672877" w:rsidRPr="00672877" w:rsidRDefault="00672877" w:rsidP="006728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2877" w:rsidRPr="00672877" w:rsidRDefault="00672877" w:rsidP="00672877">
      <w:pPr>
        <w:pStyle w:val="SemEspaamento"/>
        <w:tabs>
          <w:tab w:val="left" w:pos="880"/>
        </w:tabs>
        <w:ind w:firstLine="851"/>
        <w:jc w:val="both"/>
      </w:pPr>
      <w:r w:rsidRPr="00672877">
        <w:t>Art. 2º</w:t>
      </w:r>
      <w:proofErr w:type="gramStart"/>
      <w:r w:rsidRPr="00672877">
        <w:t xml:space="preserve">  </w:t>
      </w:r>
      <w:proofErr w:type="gramEnd"/>
      <w:r w:rsidRPr="00672877">
        <w:t>Este Decreto entra em vigor na data de sua publicação, retroagindo seus efeitos a 1º de janeiro de 2017.</w:t>
      </w:r>
    </w:p>
    <w:p w:rsidR="00C62316" w:rsidRPr="00672877" w:rsidRDefault="00C62316" w:rsidP="00672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2316" w:rsidRPr="00672877" w:rsidRDefault="00C62316" w:rsidP="00672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Claudio/MG, </w:t>
      </w:r>
      <w:proofErr w:type="gramStart"/>
      <w:r w:rsid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maio </w:t>
      </w:r>
      <w:r w:rsidRPr="00672877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2017.</w:t>
      </w:r>
    </w:p>
    <w:bookmarkEnd w:id="0"/>
    <w:p w:rsidR="00C62316" w:rsidRPr="00672877" w:rsidRDefault="00C62316" w:rsidP="0067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62316" w:rsidRPr="00672877" w:rsidRDefault="00C62316" w:rsidP="0067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62316" w:rsidRPr="00672877" w:rsidRDefault="00C62316" w:rsidP="00672877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A513B" w:rsidRPr="00672877" w:rsidRDefault="00F1722B" w:rsidP="006728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TIM MARITACA</w:t>
      </w:r>
    </w:p>
    <w:p w:rsidR="00C62316" w:rsidRPr="00672877" w:rsidRDefault="00C62316" w:rsidP="0067287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72877">
        <w:rPr>
          <w:rFonts w:ascii="Times New Roman" w:eastAsia="Calibri" w:hAnsi="Times New Roman" w:cs="Times New Roman"/>
          <w:sz w:val="24"/>
          <w:szCs w:val="24"/>
          <w:lang w:eastAsia="pt-BR"/>
        </w:rPr>
        <w:t>Vereador Relator</w:t>
      </w:r>
    </w:p>
    <w:p w:rsidR="00C62316" w:rsidRPr="00672877" w:rsidRDefault="00C62316" w:rsidP="006728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316" w:rsidRDefault="00C62316" w:rsidP="006728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F1722B" w:rsidRPr="00672877" w:rsidRDefault="00F1722B" w:rsidP="006728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316" w:rsidRPr="00672877" w:rsidRDefault="00F1722B" w:rsidP="006728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HEITOR DE SOUSA RIBEIRO</w:t>
      </w:r>
    </w:p>
    <w:p w:rsidR="00C62316" w:rsidRPr="00672877" w:rsidRDefault="00C62316" w:rsidP="006728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728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Vereador Revisor </w:t>
      </w:r>
      <w:r w:rsidR="00F1722B">
        <w:rPr>
          <w:rFonts w:ascii="Times New Roman" w:eastAsia="Calibri" w:hAnsi="Times New Roman" w:cs="Times New Roman"/>
          <w:sz w:val="24"/>
          <w:szCs w:val="24"/>
          <w:lang w:eastAsia="pt-BR"/>
        </w:rPr>
        <w:t>(substituto/Indicado)</w:t>
      </w:r>
    </w:p>
    <w:p w:rsidR="00C62316" w:rsidRDefault="00C62316" w:rsidP="006728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F1722B" w:rsidRPr="00672877" w:rsidRDefault="00F1722B" w:rsidP="006728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316" w:rsidRPr="00672877" w:rsidRDefault="00C62316" w:rsidP="006728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316" w:rsidRPr="00672877" w:rsidRDefault="00C62316" w:rsidP="006728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28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GENY GONÇALVES DE MELO</w:t>
      </w:r>
    </w:p>
    <w:p w:rsidR="00C62316" w:rsidRPr="00672877" w:rsidRDefault="00C62316" w:rsidP="0067287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72877">
        <w:rPr>
          <w:rFonts w:ascii="Times New Roman" w:eastAsia="Calibri" w:hAnsi="Times New Roman" w:cs="Times New Roman"/>
          <w:sz w:val="24"/>
          <w:szCs w:val="24"/>
          <w:lang w:eastAsia="pt-BR"/>
        </w:rPr>
        <w:t>Vereadora Presidente (Suplente)</w:t>
      </w:r>
    </w:p>
    <w:p w:rsidR="00C62316" w:rsidRPr="00672877" w:rsidRDefault="00C62316" w:rsidP="006728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2527" w:rsidRPr="00672877" w:rsidRDefault="00772527" w:rsidP="00672877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772527" w:rsidRPr="00672877" w:rsidSect="009A513B">
      <w:footerReference w:type="default" r:id="rId7"/>
      <w:pgSz w:w="11907" w:h="16840" w:code="9"/>
      <w:pgMar w:top="2665" w:right="624" w:bottom="1418" w:left="119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3B" w:rsidRDefault="009A513B" w:rsidP="009A513B">
      <w:pPr>
        <w:spacing w:after="0" w:line="240" w:lineRule="auto"/>
      </w:pPr>
      <w:r>
        <w:separator/>
      </w:r>
    </w:p>
  </w:endnote>
  <w:endnote w:type="continuationSeparator" w:id="0">
    <w:p w:rsidR="009A513B" w:rsidRDefault="009A513B" w:rsidP="009A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9112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513B" w:rsidRPr="009A513B" w:rsidRDefault="009A513B">
            <w:pPr>
              <w:pStyle w:val="Rodap"/>
              <w:jc w:val="right"/>
            </w:pPr>
            <w:r w:rsidRPr="009A513B">
              <w:rPr>
                <w:bCs/>
                <w:sz w:val="24"/>
                <w:szCs w:val="24"/>
              </w:rPr>
              <w:fldChar w:fldCharType="begin"/>
            </w:r>
            <w:r w:rsidRPr="009A513B">
              <w:rPr>
                <w:bCs/>
              </w:rPr>
              <w:instrText>PAGE</w:instrText>
            </w:r>
            <w:r w:rsidRPr="009A513B">
              <w:rPr>
                <w:bCs/>
                <w:sz w:val="24"/>
                <w:szCs w:val="24"/>
              </w:rPr>
              <w:fldChar w:fldCharType="separate"/>
            </w:r>
            <w:r w:rsidR="00467BF5">
              <w:rPr>
                <w:bCs/>
                <w:noProof/>
              </w:rPr>
              <w:t>1</w:t>
            </w:r>
            <w:r w:rsidRPr="009A513B">
              <w:rPr>
                <w:bCs/>
                <w:sz w:val="24"/>
                <w:szCs w:val="24"/>
              </w:rPr>
              <w:fldChar w:fldCharType="end"/>
            </w:r>
            <w:r w:rsidRPr="009A513B">
              <w:rPr>
                <w:bCs/>
                <w:sz w:val="24"/>
                <w:szCs w:val="24"/>
              </w:rPr>
              <w:t>/</w:t>
            </w:r>
            <w:r w:rsidRPr="009A513B">
              <w:rPr>
                <w:bCs/>
                <w:sz w:val="24"/>
                <w:szCs w:val="24"/>
              </w:rPr>
              <w:fldChar w:fldCharType="begin"/>
            </w:r>
            <w:r w:rsidRPr="009A513B">
              <w:rPr>
                <w:bCs/>
              </w:rPr>
              <w:instrText>NUMPAGES</w:instrText>
            </w:r>
            <w:r w:rsidRPr="009A513B">
              <w:rPr>
                <w:bCs/>
                <w:sz w:val="24"/>
                <w:szCs w:val="24"/>
              </w:rPr>
              <w:fldChar w:fldCharType="separate"/>
            </w:r>
            <w:r w:rsidR="00467BF5">
              <w:rPr>
                <w:bCs/>
                <w:noProof/>
              </w:rPr>
              <w:t>1</w:t>
            </w:r>
            <w:r w:rsidRPr="009A51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513B" w:rsidRDefault="009A51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3B" w:rsidRDefault="009A513B" w:rsidP="009A513B">
      <w:pPr>
        <w:spacing w:after="0" w:line="240" w:lineRule="auto"/>
      </w:pPr>
      <w:r>
        <w:separator/>
      </w:r>
    </w:p>
  </w:footnote>
  <w:footnote w:type="continuationSeparator" w:id="0">
    <w:p w:rsidR="009A513B" w:rsidRDefault="009A513B" w:rsidP="009A5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16"/>
    <w:rsid w:val="00467BF5"/>
    <w:rsid w:val="004C4792"/>
    <w:rsid w:val="0059263D"/>
    <w:rsid w:val="00672877"/>
    <w:rsid w:val="00772527"/>
    <w:rsid w:val="009A513B"/>
    <w:rsid w:val="00C62316"/>
    <w:rsid w:val="00ED6B96"/>
    <w:rsid w:val="00F1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13B"/>
  </w:style>
  <w:style w:type="paragraph" w:styleId="Rodap">
    <w:name w:val="footer"/>
    <w:basedOn w:val="Normal"/>
    <w:link w:val="RodapChar"/>
    <w:uiPriority w:val="99"/>
    <w:unhideWhenUsed/>
    <w:rsid w:val="009A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13B"/>
  </w:style>
  <w:style w:type="paragraph" w:styleId="SemEspaamento">
    <w:name w:val="No Spacing"/>
    <w:uiPriority w:val="1"/>
    <w:qFormat/>
    <w:rsid w:val="0067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13B"/>
  </w:style>
  <w:style w:type="paragraph" w:styleId="Rodap">
    <w:name w:val="footer"/>
    <w:basedOn w:val="Normal"/>
    <w:link w:val="RodapChar"/>
    <w:uiPriority w:val="99"/>
    <w:unhideWhenUsed/>
    <w:rsid w:val="009A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13B"/>
  </w:style>
  <w:style w:type="paragraph" w:styleId="SemEspaamento">
    <w:name w:val="No Spacing"/>
    <w:uiPriority w:val="1"/>
    <w:qFormat/>
    <w:rsid w:val="0067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5</cp:revision>
  <cp:lastPrinted>2017-05-03T14:32:00Z</cp:lastPrinted>
  <dcterms:created xsi:type="dcterms:W3CDTF">2017-05-03T14:00:00Z</dcterms:created>
  <dcterms:modified xsi:type="dcterms:W3CDTF">2017-05-03T14:33:00Z</dcterms:modified>
</cp:coreProperties>
</file>