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AB63D8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AB63D8">
        <w:rPr>
          <w:rFonts w:ascii="Times New Roman" w:hAnsi="Times New Roman"/>
          <w:b/>
          <w:szCs w:val="28"/>
        </w:rPr>
        <w:t>PARECER JURÍDICO</w:t>
      </w:r>
    </w:p>
    <w:p w:rsidR="00167E99" w:rsidRPr="00AB63D8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AB63D8" w:rsidRDefault="00167E99" w:rsidP="00661172">
      <w:pPr>
        <w:jc w:val="both"/>
        <w:rPr>
          <w:b/>
          <w:sz w:val="28"/>
          <w:szCs w:val="28"/>
        </w:rPr>
      </w:pPr>
      <w:r w:rsidRPr="00AB63D8">
        <w:rPr>
          <w:b/>
          <w:sz w:val="28"/>
          <w:szCs w:val="28"/>
          <w:u w:val="single"/>
        </w:rPr>
        <w:t>REQUERENTE</w:t>
      </w:r>
      <w:r w:rsidRPr="00AB63D8">
        <w:rPr>
          <w:b/>
          <w:sz w:val="28"/>
          <w:szCs w:val="28"/>
        </w:rPr>
        <w:t>: CÂMARA MUNICIPAL DE CLÁUDIO, ESTADO DE MINAS GERAIS.</w:t>
      </w:r>
    </w:p>
    <w:p w:rsidR="00167E99" w:rsidRPr="00AB63D8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AB63D8">
        <w:rPr>
          <w:b/>
          <w:iCs/>
          <w:sz w:val="28"/>
          <w:szCs w:val="28"/>
          <w:u w:val="single"/>
        </w:rPr>
        <w:t>SOLICITANTE</w:t>
      </w:r>
      <w:r w:rsidRPr="00AB63D8">
        <w:rPr>
          <w:b/>
          <w:iCs/>
          <w:sz w:val="28"/>
          <w:szCs w:val="28"/>
        </w:rPr>
        <w:t>: PRESIDENTE DA CASA LEGISLATIVA.</w:t>
      </w:r>
    </w:p>
    <w:p w:rsidR="00167E99" w:rsidRPr="00AB63D8" w:rsidRDefault="00167E99" w:rsidP="00661172">
      <w:pPr>
        <w:jc w:val="both"/>
        <w:rPr>
          <w:sz w:val="28"/>
          <w:szCs w:val="28"/>
          <w:u w:val="single"/>
        </w:rPr>
      </w:pPr>
      <w:r w:rsidRPr="00AB63D8">
        <w:rPr>
          <w:b/>
          <w:sz w:val="28"/>
          <w:szCs w:val="28"/>
          <w:u w:val="single"/>
        </w:rPr>
        <w:t>ASSUNTO</w:t>
      </w:r>
      <w:r w:rsidRPr="00AB63D8">
        <w:rPr>
          <w:b/>
          <w:sz w:val="28"/>
          <w:szCs w:val="28"/>
        </w:rPr>
        <w:t>: Projeto de Lei</w:t>
      </w:r>
      <w:r w:rsidR="00B22A0E" w:rsidRPr="00AB63D8">
        <w:rPr>
          <w:b/>
          <w:sz w:val="28"/>
          <w:szCs w:val="28"/>
        </w:rPr>
        <w:t xml:space="preserve"> Complementar</w:t>
      </w:r>
      <w:r w:rsidR="000658B3" w:rsidRPr="00AB63D8">
        <w:rPr>
          <w:b/>
          <w:sz w:val="28"/>
          <w:szCs w:val="28"/>
        </w:rPr>
        <w:t xml:space="preserve"> </w:t>
      </w:r>
      <w:r w:rsidR="00B8199D" w:rsidRPr="00AB63D8">
        <w:rPr>
          <w:b/>
          <w:sz w:val="28"/>
          <w:szCs w:val="28"/>
        </w:rPr>
        <w:t>0</w:t>
      </w:r>
      <w:r w:rsidR="00B22A0E" w:rsidRPr="00AB63D8">
        <w:rPr>
          <w:b/>
          <w:sz w:val="28"/>
          <w:szCs w:val="28"/>
        </w:rPr>
        <w:t>1</w:t>
      </w:r>
      <w:r w:rsidRPr="00AB63D8">
        <w:rPr>
          <w:b/>
          <w:sz w:val="28"/>
          <w:szCs w:val="28"/>
        </w:rPr>
        <w:t>/20</w:t>
      </w:r>
      <w:r w:rsidR="007035B4" w:rsidRPr="00AB63D8">
        <w:rPr>
          <w:b/>
          <w:sz w:val="28"/>
          <w:szCs w:val="28"/>
        </w:rPr>
        <w:t>1</w:t>
      </w:r>
      <w:r w:rsidR="006E247D" w:rsidRPr="00AB63D8">
        <w:rPr>
          <w:b/>
          <w:sz w:val="28"/>
          <w:szCs w:val="28"/>
        </w:rPr>
        <w:t>8</w:t>
      </w:r>
      <w:r w:rsidRPr="00AB63D8">
        <w:rPr>
          <w:b/>
          <w:sz w:val="28"/>
          <w:szCs w:val="28"/>
        </w:rPr>
        <w:t xml:space="preserve">, de </w:t>
      </w:r>
      <w:r w:rsidR="001D00F8" w:rsidRPr="00AB63D8">
        <w:rPr>
          <w:b/>
          <w:sz w:val="28"/>
          <w:szCs w:val="28"/>
        </w:rPr>
        <w:t>07.02.2018</w:t>
      </w:r>
      <w:r w:rsidRPr="00AB63D8">
        <w:rPr>
          <w:b/>
          <w:sz w:val="28"/>
          <w:szCs w:val="28"/>
        </w:rPr>
        <w:t>,</w:t>
      </w:r>
      <w:r w:rsidR="0071591C" w:rsidRPr="00AB63D8">
        <w:rPr>
          <w:b/>
          <w:sz w:val="28"/>
          <w:szCs w:val="28"/>
        </w:rPr>
        <w:t xml:space="preserve"> de autoria do poder </w:t>
      </w:r>
      <w:r w:rsidR="00CE6BF4" w:rsidRPr="00AB63D8">
        <w:rPr>
          <w:b/>
          <w:sz w:val="28"/>
          <w:szCs w:val="28"/>
        </w:rPr>
        <w:t>Executivo</w:t>
      </w:r>
      <w:r w:rsidRPr="00AB63D8">
        <w:rPr>
          <w:b/>
          <w:sz w:val="28"/>
          <w:szCs w:val="28"/>
        </w:rPr>
        <w:t xml:space="preserve"> que “</w:t>
      </w:r>
      <w:r w:rsidR="006E247D" w:rsidRPr="00AB63D8">
        <w:rPr>
          <w:b/>
          <w:i/>
          <w:sz w:val="28"/>
          <w:szCs w:val="28"/>
        </w:rPr>
        <w:t>Altera dispositivos da Lei Complementar nº.102</w:t>
      </w:r>
      <w:r w:rsidR="00BB22EB" w:rsidRPr="00AB63D8">
        <w:rPr>
          <w:b/>
          <w:i/>
          <w:sz w:val="28"/>
          <w:szCs w:val="28"/>
        </w:rPr>
        <w:t xml:space="preserve"> </w:t>
      </w:r>
      <w:r w:rsidR="006E247D" w:rsidRPr="00AB63D8">
        <w:rPr>
          <w:b/>
          <w:i/>
          <w:sz w:val="28"/>
          <w:szCs w:val="28"/>
        </w:rPr>
        <w:t>de 14 de junho de 2017, que estabelece o Plano Diretor do Município de Cláudio e dá outras providências</w:t>
      </w:r>
      <w:r w:rsidR="00F2447E" w:rsidRPr="00AB63D8">
        <w:rPr>
          <w:b/>
          <w:sz w:val="28"/>
          <w:szCs w:val="28"/>
        </w:rPr>
        <w:t>”</w:t>
      </w:r>
      <w:r w:rsidR="008146EC" w:rsidRPr="00AB63D8">
        <w:rPr>
          <w:b/>
          <w:sz w:val="28"/>
          <w:szCs w:val="28"/>
        </w:rPr>
        <w:t>.</w:t>
      </w:r>
    </w:p>
    <w:p w:rsidR="00167E99" w:rsidRPr="00AB63D8" w:rsidRDefault="00167E99" w:rsidP="00661172">
      <w:pPr>
        <w:jc w:val="both"/>
        <w:outlineLvl w:val="0"/>
        <w:rPr>
          <w:b/>
          <w:sz w:val="28"/>
          <w:szCs w:val="28"/>
        </w:rPr>
      </w:pPr>
      <w:r w:rsidRPr="00AB63D8">
        <w:rPr>
          <w:b/>
          <w:sz w:val="28"/>
          <w:szCs w:val="28"/>
          <w:u w:val="single"/>
        </w:rPr>
        <w:t>PARECERISTA</w:t>
      </w:r>
      <w:r w:rsidRPr="00AB63D8">
        <w:rPr>
          <w:b/>
          <w:sz w:val="28"/>
          <w:szCs w:val="28"/>
        </w:rPr>
        <w:t xml:space="preserve">: </w:t>
      </w:r>
      <w:r w:rsidR="00B8199D" w:rsidRPr="00AB63D8">
        <w:rPr>
          <w:b/>
          <w:sz w:val="28"/>
          <w:szCs w:val="28"/>
        </w:rPr>
        <w:t>André Fernandes de Castro</w:t>
      </w:r>
      <w:r w:rsidRPr="00AB63D8">
        <w:rPr>
          <w:b/>
          <w:sz w:val="28"/>
          <w:szCs w:val="28"/>
        </w:rPr>
        <w:t>.</w:t>
      </w:r>
    </w:p>
    <w:p w:rsidR="00167E99" w:rsidRPr="00AB63D8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01112" w:rsidRPr="00AB63D8" w:rsidRDefault="00301112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AB63D8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B63D8">
        <w:rPr>
          <w:b/>
          <w:sz w:val="28"/>
          <w:szCs w:val="28"/>
          <w:u w:val="single"/>
        </w:rPr>
        <w:t>RELATÓRIO</w:t>
      </w:r>
    </w:p>
    <w:p w:rsidR="00301112" w:rsidRPr="00AB63D8" w:rsidRDefault="00301112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9966A2" w:rsidRPr="00AB63D8" w:rsidRDefault="009966A2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B71C92" w:rsidRPr="00AB63D8" w:rsidRDefault="002D0FCC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AB63D8">
        <w:rPr>
          <w:rFonts w:ascii="Times New Roman" w:hAnsi="Times New Roman" w:cs="Times New Roman"/>
          <w:b w:val="0"/>
          <w:i w:val="0"/>
        </w:rPr>
        <w:t xml:space="preserve">Consulta-nos a requerente, através de sua Presidência, sobre a constitucionalidade, legalidade, juridicidade e boa técnica legislativa do </w:t>
      </w:r>
      <w:r w:rsidR="00167E99" w:rsidRPr="00AB63D8">
        <w:rPr>
          <w:rFonts w:ascii="Times New Roman" w:hAnsi="Times New Roman" w:cs="Times New Roman"/>
          <w:b w:val="0"/>
          <w:i w:val="0"/>
        </w:rPr>
        <w:t xml:space="preserve">Projeto de </w:t>
      </w:r>
      <w:r w:rsidRPr="00AB63D8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AB63D8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AB63D8">
        <w:rPr>
          <w:rFonts w:ascii="Times New Roman" w:hAnsi="Times New Roman" w:cs="Times New Roman"/>
          <w:b w:val="0"/>
          <w:i w:val="0"/>
        </w:rPr>
        <w:t xml:space="preserve">o Poder Executivo, que </w:t>
      </w:r>
      <w:r w:rsidR="00F2447E" w:rsidRPr="00AB63D8">
        <w:rPr>
          <w:rFonts w:ascii="Times New Roman" w:hAnsi="Times New Roman" w:cs="Times New Roman"/>
          <w:b w:val="0"/>
        </w:rPr>
        <w:t>Altera dispositivos da Lei Complementar nº.102</w:t>
      </w:r>
      <w:r w:rsidR="0084137E" w:rsidRPr="00AB63D8">
        <w:rPr>
          <w:rFonts w:ascii="Times New Roman" w:hAnsi="Times New Roman" w:cs="Times New Roman"/>
          <w:b w:val="0"/>
        </w:rPr>
        <w:t xml:space="preserve"> </w:t>
      </w:r>
      <w:r w:rsidR="00F2447E" w:rsidRPr="00AB63D8">
        <w:rPr>
          <w:rFonts w:ascii="Times New Roman" w:hAnsi="Times New Roman" w:cs="Times New Roman"/>
          <w:b w:val="0"/>
        </w:rPr>
        <w:t>de 14 de junho de 2017, que estabelece o Plano Diretor do Município de Cláudio e dá outras providências</w:t>
      </w:r>
      <w:r w:rsidR="00CC4FDE" w:rsidRPr="00AB63D8">
        <w:rPr>
          <w:rFonts w:ascii="Times New Roman" w:hAnsi="Times New Roman" w:cs="Times New Roman"/>
          <w:b w:val="0"/>
          <w:i w:val="0"/>
        </w:rPr>
        <w:t>.</w:t>
      </w:r>
    </w:p>
    <w:p w:rsidR="00870348" w:rsidRPr="00AB63D8" w:rsidRDefault="0087034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</w:rPr>
      </w:pPr>
    </w:p>
    <w:p w:rsidR="00F87948" w:rsidRPr="00AB63D8" w:rsidRDefault="00B71C92" w:rsidP="00940F2F">
      <w:pPr>
        <w:ind w:firstLine="2268"/>
        <w:jc w:val="both"/>
        <w:rPr>
          <w:sz w:val="28"/>
          <w:szCs w:val="28"/>
        </w:rPr>
      </w:pPr>
      <w:r w:rsidRPr="00AB63D8">
        <w:rPr>
          <w:sz w:val="28"/>
          <w:szCs w:val="28"/>
        </w:rPr>
        <w:t>O município de Cl</w:t>
      </w:r>
      <w:r w:rsidR="004A5595" w:rsidRPr="00AB63D8">
        <w:rPr>
          <w:sz w:val="28"/>
          <w:szCs w:val="28"/>
        </w:rPr>
        <w:t>á</w:t>
      </w:r>
      <w:r w:rsidRPr="00AB63D8">
        <w:rPr>
          <w:sz w:val="28"/>
          <w:szCs w:val="28"/>
        </w:rPr>
        <w:t xml:space="preserve">udio com este projeto visa </w:t>
      </w:r>
      <w:r w:rsidR="000D3E41" w:rsidRPr="00AB63D8">
        <w:rPr>
          <w:sz w:val="28"/>
          <w:szCs w:val="28"/>
        </w:rPr>
        <w:t xml:space="preserve">alterar exclusivamente o Anexo I da Lei </w:t>
      </w:r>
      <w:r w:rsidR="00337025" w:rsidRPr="00AB63D8">
        <w:rPr>
          <w:sz w:val="28"/>
          <w:szCs w:val="28"/>
        </w:rPr>
        <w:t xml:space="preserve">nº </w:t>
      </w:r>
      <w:r w:rsidR="000D3E41" w:rsidRPr="00AB63D8">
        <w:rPr>
          <w:sz w:val="28"/>
          <w:szCs w:val="28"/>
        </w:rPr>
        <w:t>102 de 14/06/2017 (Plano Diretor do Município</w:t>
      </w:r>
      <w:r w:rsidR="00AD674C" w:rsidRPr="00AB63D8">
        <w:rPr>
          <w:sz w:val="28"/>
          <w:szCs w:val="28"/>
        </w:rPr>
        <w:t xml:space="preserve"> de Cláudio</w:t>
      </w:r>
      <w:r w:rsidR="000D3E41" w:rsidRPr="00AB63D8">
        <w:rPr>
          <w:sz w:val="28"/>
          <w:szCs w:val="28"/>
        </w:rPr>
        <w:t>)</w:t>
      </w:r>
      <w:r w:rsidR="00966437" w:rsidRPr="00AB63D8">
        <w:rPr>
          <w:sz w:val="28"/>
          <w:szCs w:val="28"/>
        </w:rPr>
        <w:t>, fazendo a revisão das áreas especiais de interesse ambiental, a partir da constatação que, por equívoco, o Plano Diretor original apresenta territórios que não se enquadram na definição constante no artigo 13 da Lei Complementar</w:t>
      </w:r>
      <w:r w:rsidR="00F87948" w:rsidRPr="00AB63D8">
        <w:rPr>
          <w:sz w:val="28"/>
          <w:szCs w:val="28"/>
        </w:rPr>
        <w:t>.</w:t>
      </w:r>
    </w:p>
    <w:p w:rsidR="00301112" w:rsidRPr="00AB63D8" w:rsidRDefault="00301112" w:rsidP="00940F2F">
      <w:pPr>
        <w:ind w:firstLine="2268"/>
        <w:jc w:val="both"/>
        <w:rPr>
          <w:sz w:val="28"/>
          <w:szCs w:val="28"/>
        </w:rPr>
      </w:pPr>
    </w:p>
    <w:p w:rsidR="00B71C92" w:rsidRPr="00AB63D8" w:rsidRDefault="00B71C92" w:rsidP="00940F2F">
      <w:pPr>
        <w:ind w:firstLine="2268"/>
        <w:jc w:val="both"/>
        <w:outlineLvl w:val="0"/>
        <w:rPr>
          <w:sz w:val="28"/>
          <w:szCs w:val="28"/>
        </w:rPr>
      </w:pPr>
      <w:r w:rsidRPr="00AB63D8">
        <w:rPr>
          <w:sz w:val="28"/>
          <w:szCs w:val="28"/>
        </w:rPr>
        <w:t>Em apertada síntese é o relato do necessário.</w:t>
      </w:r>
    </w:p>
    <w:p w:rsidR="00301112" w:rsidRPr="00AB63D8" w:rsidRDefault="00301112" w:rsidP="00435F49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301112" w:rsidRPr="00AB63D8" w:rsidRDefault="00301112" w:rsidP="00435F49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B71C92" w:rsidRPr="00AB63D8" w:rsidRDefault="00B71C92" w:rsidP="00435F49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B63D8">
        <w:rPr>
          <w:b/>
          <w:sz w:val="28"/>
          <w:szCs w:val="28"/>
          <w:u w:val="single"/>
        </w:rPr>
        <w:t>FUNDAMENTAÇÃO</w:t>
      </w:r>
    </w:p>
    <w:p w:rsidR="00B71C92" w:rsidRPr="00AB63D8" w:rsidRDefault="00B71C92" w:rsidP="00940F2F">
      <w:pPr>
        <w:pStyle w:val="Corpodetexto"/>
        <w:spacing w:after="0"/>
        <w:ind w:firstLine="2268"/>
        <w:rPr>
          <w:sz w:val="28"/>
          <w:szCs w:val="28"/>
        </w:rPr>
      </w:pPr>
    </w:p>
    <w:p w:rsidR="00B74179" w:rsidRPr="00AB63D8" w:rsidRDefault="00B74179" w:rsidP="00940F2F">
      <w:pPr>
        <w:ind w:firstLine="2268"/>
        <w:jc w:val="both"/>
        <w:rPr>
          <w:sz w:val="28"/>
          <w:szCs w:val="28"/>
        </w:rPr>
      </w:pPr>
    </w:p>
    <w:p w:rsidR="00B71C92" w:rsidRPr="00AB63D8" w:rsidRDefault="00B71C92" w:rsidP="00940F2F">
      <w:pPr>
        <w:ind w:firstLine="2268"/>
        <w:jc w:val="both"/>
        <w:rPr>
          <w:sz w:val="28"/>
          <w:szCs w:val="28"/>
        </w:rPr>
      </w:pPr>
      <w:r w:rsidRPr="00AB63D8">
        <w:rPr>
          <w:sz w:val="28"/>
          <w:szCs w:val="28"/>
        </w:rPr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AB63D8">
        <w:rPr>
          <w:sz w:val="28"/>
          <w:szCs w:val="28"/>
        </w:rPr>
        <w:t>arts</w:t>
      </w:r>
      <w:proofErr w:type="spellEnd"/>
      <w:r w:rsidRPr="00AB63D8">
        <w:rPr>
          <w:sz w:val="28"/>
          <w:szCs w:val="28"/>
        </w:rPr>
        <w:t xml:space="preserve">. 19, inciso XII, e 52, inciso I, todos da Lei Orgânica Municipal, além de não se enquadrar, nos </w:t>
      </w:r>
      <w:r w:rsidRPr="00AB63D8">
        <w:rPr>
          <w:sz w:val="28"/>
          <w:szCs w:val="28"/>
        </w:rPr>
        <w:lastRenderedPageBreak/>
        <w:t>termos do art. 33 desta lei, no rol dos assuntos de competência exclusiva da Câmara.</w:t>
      </w:r>
    </w:p>
    <w:p w:rsidR="000E73F8" w:rsidRPr="00AB63D8" w:rsidRDefault="000E73F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AB63D8">
        <w:rPr>
          <w:rFonts w:ascii="Times New Roman" w:hAnsi="Times New Roman" w:cs="Times New Roman"/>
          <w:b w:val="0"/>
          <w:i w:val="0"/>
        </w:rPr>
        <w:t>A Constituição Federal, nos seus artigos 182 e 183, prevê a competência do Poder Municipal para a política de desenvolvimento urbano, a partir de diretrizes gerais fixadas em lei, visando atender as funções sociais e o bem estar dos habitantes.</w:t>
      </w:r>
    </w:p>
    <w:p w:rsidR="002B33FB" w:rsidRDefault="002B33F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AC380B" w:rsidRPr="00AB63D8" w:rsidRDefault="000E73F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AB63D8">
        <w:rPr>
          <w:rFonts w:ascii="Times New Roman" w:hAnsi="Times New Roman" w:cs="Times New Roman"/>
          <w:b w:val="0"/>
          <w:i w:val="0"/>
        </w:rPr>
        <w:t>Da mesma forma, a Lei infraconstitucional regulamentou a lei trazida na Carta Magna, conforme previsto na Lei Federal dos Municípios – Estatuto da Cidade – Lei 10.257/2001, que, consequentemente</w:t>
      </w:r>
      <w:r w:rsidR="00B74179" w:rsidRPr="00AB63D8">
        <w:rPr>
          <w:rFonts w:ascii="Times New Roman" w:hAnsi="Times New Roman" w:cs="Times New Roman"/>
          <w:b w:val="0"/>
          <w:i w:val="0"/>
        </w:rPr>
        <w:t>,</w:t>
      </w:r>
      <w:r w:rsidRPr="00AB63D8">
        <w:rPr>
          <w:rFonts w:ascii="Times New Roman" w:hAnsi="Times New Roman" w:cs="Times New Roman"/>
          <w:b w:val="0"/>
          <w:i w:val="0"/>
        </w:rPr>
        <w:t xml:space="preserve"> vincula ao município a adequação pertinentes e </w:t>
      </w:r>
      <w:r w:rsidR="002121B6" w:rsidRPr="00AB63D8">
        <w:rPr>
          <w:rFonts w:ascii="Times New Roman" w:hAnsi="Times New Roman" w:cs="Times New Roman"/>
          <w:b w:val="0"/>
          <w:i w:val="0"/>
        </w:rPr>
        <w:t xml:space="preserve">de interesses </w:t>
      </w:r>
      <w:r w:rsidRPr="00AB63D8">
        <w:rPr>
          <w:rFonts w:ascii="Times New Roman" w:hAnsi="Times New Roman" w:cs="Times New Roman"/>
          <w:b w:val="0"/>
          <w:i w:val="0"/>
        </w:rPr>
        <w:t xml:space="preserve">locais </w:t>
      </w:r>
      <w:r w:rsidR="00AC380B" w:rsidRPr="00AB63D8">
        <w:rPr>
          <w:rFonts w:ascii="Times New Roman" w:hAnsi="Times New Roman" w:cs="Times New Roman"/>
          <w:b w:val="0"/>
          <w:i w:val="0"/>
        </w:rPr>
        <w:t>através da estipulação do Plano Diretor, com previsão legal de revisão a cada 10 (dez) anos.</w:t>
      </w:r>
    </w:p>
    <w:p w:rsidR="00AC380B" w:rsidRPr="00AB63D8" w:rsidRDefault="00AC380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AC380B" w:rsidRPr="00AB63D8" w:rsidRDefault="002121B6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AB63D8">
        <w:rPr>
          <w:rFonts w:ascii="Times New Roman" w:hAnsi="Times New Roman" w:cs="Times New Roman"/>
          <w:b w:val="0"/>
          <w:i w:val="0"/>
        </w:rPr>
        <w:t>O</w:t>
      </w:r>
      <w:r w:rsidR="00AC380B" w:rsidRPr="00AB63D8">
        <w:rPr>
          <w:rFonts w:ascii="Times New Roman" w:hAnsi="Times New Roman" w:cs="Times New Roman"/>
          <w:b w:val="0"/>
          <w:i w:val="0"/>
        </w:rPr>
        <w:t xml:space="preserve"> Plano Diretor trata-se de uma norma Municipal abstrata, portanto, sem efeito imediato, carente de normas regulamentares específicas em cada área e tema. Entretanto, é um instrumento básico da política de desenvolvimento e de expansão urbana, previsto tanto na constituição Federal quanto no Estatuto da Cidade. Em outras palavras, é um instrumento para dirigir o desenvolvimento do Município nos seus aspectos econômico, físico e social.</w:t>
      </w:r>
    </w:p>
    <w:p w:rsidR="00AC380B" w:rsidRPr="00AB63D8" w:rsidRDefault="00AC380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7B797C" w:rsidRPr="00AB63D8" w:rsidRDefault="00AC380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AB63D8">
        <w:rPr>
          <w:rFonts w:ascii="Times New Roman" w:hAnsi="Times New Roman" w:cs="Times New Roman"/>
          <w:b w:val="0"/>
          <w:i w:val="0"/>
        </w:rPr>
        <w:t xml:space="preserve">O projeto apresentado por iniciativa do Executivo, estabelece </w:t>
      </w:r>
      <w:r w:rsidR="00966437" w:rsidRPr="00AB63D8">
        <w:rPr>
          <w:rFonts w:ascii="Times New Roman" w:hAnsi="Times New Roman" w:cs="Times New Roman"/>
          <w:b w:val="0"/>
          <w:i w:val="0"/>
        </w:rPr>
        <w:t>a alteração necessária para a adequação à realidade específica das áreas definidas como especiais de interesse ambiental 1 e 2</w:t>
      </w:r>
      <w:r w:rsidRPr="00AB63D8">
        <w:rPr>
          <w:rFonts w:ascii="Times New Roman" w:hAnsi="Times New Roman" w:cs="Times New Roman"/>
          <w:b w:val="0"/>
          <w:i w:val="0"/>
        </w:rPr>
        <w:t>, restando, no entanto, a participação e aprovação pela Casa Legislativa</w:t>
      </w:r>
      <w:r w:rsidR="002A4DE0" w:rsidRPr="00AB63D8">
        <w:rPr>
          <w:rFonts w:ascii="Times New Roman" w:hAnsi="Times New Roman" w:cs="Times New Roman"/>
          <w:b w:val="0"/>
          <w:i w:val="0"/>
        </w:rPr>
        <w:t>, que ora se faz</w:t>
      </w:r>
      <w:r w:rsidR="007B797C" w:rsidRPr="00AB63D8">
        <w:rPr>
          <w:rFonts w:ascii="Times New Roman" w:hAnsi="Times New Roman" w:cs="Times New Roman"/>
          <w:b w:val="0"/>
          <w:i w:val="0"/>
        </w:rPr>
        <w:t>.</w:t>
      </w:r>
    </w:p>
    <w:p w:rsidR="007B797C" w:rsidRPr="00AB63D8" w:rsidRDefault="007B797C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8146EC" w:rsidRPr="00AB63D8" w:rsidRDefault="00C343F0" w:rsidP="00940F2F">
      <w:pPr>
        <w:pStyle w:val="Corpodetexto"/>
        <w:ind w:firstLine="2268"/>
        <w:jc w:val="both"/>
        <w:rPr>
          <w:sz w:val="28"/>
          <w:szCs w:val="28"/>
        </w:rPr>
      </w:pPr>
      <w:r w:rsidRPr="00AB63D8">
        <w:rPr>
          <w:sz w:val="28"/>
          <w:szCs w:val="28"/>
        </w:rPr>
        <w:t xml:space="preserve">Assim sendo, </w:t>
      </w:r>
      <w:r w:rsidR="008146EC" w:rsidRPr="00AB63D8">
        <w:rPr>
          <w:sz w:val="28"/>
          <w:szCs w:val="28"/>
        </w:rPr>
        <w:t xml:space="preserve">nos termos de toda a legislação aplicável à espécie – Constituição Federal, Lei Orgânica e Regimento Interno desta Casa Legislativa – </w:t>
      </w:r>
      <w:r w:rsidR="00F81F8E" w:rsidRPr="00AB63D8">
        <w:rPr>
          <w:sz w:val="28"/>
          <w:szCs w:val="28"/>
        </w:rPr>
        <w:t xml:space="preserve">o </w:t>
      </w:r>
      <w:r w:rsidR="008146EC" w:rsidRPr="00AB63D8">
        <w:rPr>
          <w:sz w:val="28"/>
          <w:szCs w:val="28"/>
        </w:rPr>
        <w:t xml:space="preserve">projeto </w:t>
      </w:r>
      <w:r w:rsidR="007C0ECF" w:rsidRPr="00AB63D8">
        <w:rPr>
          <w:sz w:val="28"/>
          <w:szCs w:val="28"/>
        </w:rPr>
        <w:t xml:space="preserve">é </w:t>
      </w:r>
      <w:r w:rsidR="0045545F" w:rsidRPr="00AB63D8">
        <w:rPr>
          <w:sz w:val="28"/>
          <w:szCs w:val="28"/>
        </w:rPr>
        <w:t>l</w:t>
      </w:r>
      <w:r w:rsidR="008146EC" w:rsidRPr="00AB63D8">
        <w:rPr>
          <w:sz w:val="28"/>
          <w:szCs w:val="28"/>
        </w:rPr>
        <w:t>ega</w:t>
      </w:r>
      <w:r w:rsidR="00354375" w:rsidRPr="00AB63D8">
        <w:rPr>
          <w:sz w:val="28"/>
          <w:szCs w:val="28"/>
        </w:rPr>
        <w:t>l</w:t>
      </w:r>
      <w:r w:rsidR="00F81F8E" w:rsidRPr="00AB63D8">
        <w:rPr>
          <w:sz w:val="28"/>
          <w:szCs w:val="28"/>
        </w:rPr>
        <w:t xml:space="preserve"> </w:t>
      </w:r>
      <w:r w:rsidR="008146EC" w:rsidRPr="00AB63D8">
        <w:rPr>
          <w:sz w:val="28"/>
          <w:szCs w:val="28"/>
        </w:rPr>
        <w:t>e constituciona</w:t>
      </w:r>
      <w:r w:rsidR="00354375" w:rsidRPr="00AB63D8">
        <w:rPr>
          <w:sz w:val="28"/>
          <w:szCs w:val="28"/>
        </w:rPr>
        <w:t>l</w:t>
      </w:r>
      <w:r w:rsidR="008146EC" w:rsidRPr="00AB63D8">
        <w:rPr>
          <w:sz w:val="28"/>
          <w:szCs w:val="28"/>
        </w:rPr>
        <w:t>.</w:t>
      </w:r>
    </w:p>
    <w:p w:rsidR="008073FE" w:rsidRPr="00AB63D8" w:rsidRDefault="008073FE" w:rsidP="00940F2F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AB63D8" w:rsidRDefault="00505D36" w:rsidP="00940F2F">
      <w:pPr>
        <w:pStyle w:val="Corpodetexto"/>
        <w:ind w:firstLine="2268"/>
        <w:jc w:val="both"/>
        <w:rPr>
          <w:sz w:val="28"/>
          <w:szCs w:val="28"/>
        </w:rPr>
      </w:pPr>
      <w:r w:rsidRPr="00AB63D8">
        <w:rPr>
          <w:sz w:val="28"/>
          <w:szCs w:val="28"/>
        </w:rPr>
        <w:t>N</w:t>
      </w:r>
      <w:r w:rsidR="008146EC" w:rsidRPr="00AB63D8">
        <w:rPr>
          <w:sz w:val="28"/>
          <w:szCs w:val="28"/>
        </w:rPr>
        <w:t>ão há</w:t>
      </w:r>
      <w:r w:rsidRPr="00AB63D8">
        <w:rPr>
          <w:sz w:val="28"/>
          <w:szCs w:val="28"/>
        </w:rPr>
        <w:t xml:space="preserve">, portanto, </w:t>
      </w:r>
      <w:r w:rsidR="008146EC" w:rsidRPr="00AB63D8">
        <w:rPr>
          <w:sz w:val="28"/>
          <w:szCs w:val="28"/>
        </w:rPr>
        <w:t>objeç</w:t>
      </w:r>
      <w:r w:rsidR="00F81F8E" w:rsidRPr="00AB63D8">
        <w:rPr>
          <w:sz w:val="28"/>
          <w:szCs w:val="28"/>
        </w:rPr>
        <w:t xml:space="preserve">ões </w:t>
      </w:r>
      <w:r w:rsidR="008146EC" w:rsidRPr="00AB63D8">
        <w:rPr>
          <w:sz w:val="28"/>
          <w:szCs w:val="28"/>
        </w:rPr>
        <w:t xml:space="preserve">quanto </w:t>
      </w:r>
      <w:r w:rsidR="00741AB4" w:rsidRPr="00AB63D8">
        <w:rPr>
          <w:sz w:val="28"/>
          <w:szCs w:val="28"/>
        </w:rPr>
        <w:t>à</w:t>
      </w:r>
      <w:r w:rsidR="008146EC" w:rsidRPr="00AB63D8">
        <w:rPr>
          <w:sz w:val="28"/>
          <w:szCs w:val="28"/>
        </w:rPr>
        <w:t xml:space="preserve"> constitucionalidade e</w:t>
      </w:r>
      <w:r w:rsidR="00741AB4" w:rsidRPr="00AB63D8">
        <w:rPr>
          <w:sz w:val="28"/>
          <w:szCs w:val="28"/>
        </w:rPr>
        <w:t xml:space="preserve"> à</w:t>
      </w:r>
      <w:r w:rsidR="008146EC" w:rsidRPr="00AB63D8">
        <w:rPr>
          <w:sz w:val="28"/>
          <w:szCs w:val="28"/>
        </w:rPr>
        <w:t xml:space="preserve"> legalidade do projeto</w:t>
      </w:r>
      <w:r w:rsidR="0045545F" w:rsidRPr="00AB63D8">
        <w:rPr>
          <w:sz w:val="28"/>
          <w:szCs w:val="28"/>
        </w:rPr>
        <w:t xml:space="preserve">. </w:t>
      </w:r>
      <w:r w:rsidR="008146EC" w:rsidRPr="00AB63D8">
        <w:rPr>
          <w:sz w:val="28"/>
          <w:szCs w:val="28"/>
        </w:rPr>
        <w:t>De outro lado cumpre os requisitos exigidos na legislação em vigor, estando garantida a juridicidade dele.</w:t>
      </w:r>
    </w:p>
    <w:p w:rsidR="008146EC" w:rsidRPr="00AB63D8" w:rsidRDefault="008146EC" w:rsidP="00940F2F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AB63D8" w:rsidRDefault="008146EC" w:rsidP="00940F2F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AB63D8">
        <w:rPr>
          <w:sz w:val="28"/>
          <w:szCs w:val="28"/>
        </w:rPr>
        <w:t>Por fim, o projeto encontra-se redigido em boa técnica legislativa, respeitado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67E99" w:rsidRPr="00AB63D8" w:rsidRDefault="00167E99" w:rsidP="00940F2F">
      <w:pPr>
        <w:ind w:firstLine="2268"/>
        <w:jc w:val="both"/>
        <w:rPr>
          <w:sz w:val="28"/>
          <w:szCs w:val="28"/>
        </w:rPr>
      </w:pPr>
    </w:p>
    <w:p w:rsidR="008073FE" w:rsidRPr="00AB63D8" w:rsidRDefault="008073FE" w:rsidP="00940F2F">
      <w:pPr>
        <w:ind w:firstLine="2268"/>
        <w:jc w:val="both"/>
        <w:rPr>
          <w:sz w:val="28"/>
          <w:szCs w:val="28"/>
        </w:rPr>
      </w:pPr>
    </w:p>
    <w:p w:rsidR="00167E99" w:rsidRPr="00AB63D8" w:rsidRDefault="00167E99" w:rsidP="00435F49">
      <w:pPr>
        <w:jc w:val="center"/>
        <w:outlineLvl w:val="0"/>
        <w:rPr>
          <w:b/>
          <w:sz w:val="28"/>
          <w:szCs w:val="28"/>
          <w:u w:val="single"/>
        </w:rPr>
      </w:pPr>
      <w:r w:rsidRPr="00AB63D8">
        <w:rPr>
          <w:b/>
          <w:sz w:val="28"/>
          <w:szCs w:val="28"/>
          <w:u w:val="single"/>
        </w:rPr>
        <w:t>CONCLUSÃO</w:t>
      </w:r>
    </w:p>
    <w:p w:rsidR="00167E99" w:rsidRPr="00AB63D8" w:rsidRDefault="00167E99" w:rsidP="00940F2F">
      <w:pPr>
        <w:ind w:firstLine="2268"/>
        <w:jc w:val="both"/>
        <w:rPr>
          <w:sz w:val="28"/>
          <w:szCs w:val="28"/>
        </w:rPr>
      </w:pPr>
    </w:p>
    <w:p w:rsidR="00182CA1" w:rsidRPr="00AB63D8" w:rsidRDefault="00182CA1" w:rsidP="00940F2F">
      <w:pPr>
        <w:ind w:firstLine="2268"/>
        <w:jc w:val="both"/>
        <w:rPr>
          <w:sz w:val="28"/>
          <w:szCs w:val="28"/>
        </w:rPr>
      </w:pPr>
    </w:p>
    <w:p w:rsidR="00167E99" w:rsidRPr="00AB63D8" w:rsidRDefault="00167E99" w:rsidP="00940F2F">
      <w:pPr>
        <w:ind w:firstLine="2268"/>
        <w:jc w:val="both"/>
        <w:rPr>
          <w:sz w:val="28"/>
          <w:szCs w:val="28"/>
        </w:rPr>
      </w:pPr>
      <w:r w:rsidRPr="00AB63D8">
        <w:rPr>
          <w:sz w:val="28"/>
          <w:szCs w:val="28"/>
        </w:rPr>
        <w:t xml:space="preserve">Assim, somos pela constitucionalidade, </w:t>
      </w:r>
      <w:r w:rsidR="00CE7942" w:rsidRPr="00AB63D8">
        <w:rPr>
          <w:sz w:val="28"/>
          <w:szCs w:val="28"/>
        </w:rPr>
        <w:t xml:space="preserve">legalidade, </w:t>
      </w:r>
      <w:r w:rsidRPr="00AB63D8">
        <w:rPr>
          <w:sz w:val="28"/>
          <w:szCs w:val="28"/>
        </w:rPr>
        <w:t>juridici</w:t>
      </w:r>
      <w:r w:rsidR="004154D6" w:rsidRPr="00AB63D8">
        <w:rPr>
          <w:sz w:val="28"/>
          <w:szCs w:val="28"/>
        </w:rPr>
        <w:t xml:space="preserve">dade e boa técnica legislativa </w:t>
      </w:r>
      <w:r w:rsidR="00E559C4" w:rsidRPr="00AB63D8">
        <w:rPr>
          <w:sz w:val="28"/>
          <w:szCs w:val="28"/>
        </w:rPr>
        <w:t>d</w:t>
      </w:r>
      <w:r w:rsidR="004154D6" w:rsidRPr="00AB63D8">
        <w:rPr>
          <w:sz w:val="28"/>
          <w:szCs w:val="28"/>
        </w:rPr>
        <w:t>o</w:t>
      </w:r>
      <w:r w:rsidRPr="00AB63D8">
        <w:rPr>
          <w:sz w:val="28"/>
          <w:szCs w:val="28"/>
        </w:rPr>
        <w:t xml:space="preserve"> Projeto de </w:t>
      </w:r>
      <w:r w:rsidR="009B09B5" w:rsidRPr="00AB63D8">
        <w:rPr>
          <w:sz w:val="28"/>
          <w:szCs w:val="28"/>
        </w:rPr>
        <w:t>Lei</w:t>
      </w:r>
      <w:r w:rsidR="00B202E5" w:rsidRPr="00AB63D8">
        <w:rPr>
          <w:sz w:val="28"/>
          <w:szCs w:val="28"/>
        </w:rPr>
        <w:t xml:space="preserve"> </w:t>
      </w:r>
      <w:r w:rsidR="00F81F8E" w:rsidRPr="00AB63D8">
        <w:rPr>
          <w:sz w:val="28"/>
          <w:szCs w:val="28"/>
        </w:rPr>
        <w:t xml:space="preserve">Complementar </w:t>
      </w:r>
      <w:r w:rsidR="009B09B5" w:rsidRPr="00AB63D8">
        <w:rPr>
          <w:sz w:val="28"/>
          <w:szCs w:val="28"/>
        </w:rPr>
        <w:t xml:space="preserve">nº </w:t>
      </w:r>
      <w:r w:rsidR="00A61236" w:rsidRPr="00AB63D8">
        <w:rPr>
          <w:sz w:val="28"/>
          <w:szCs w:val="28"/>
        </w:rPr>
        <w:t>0</w:t>
      </w:r>
      <w:r w:rsidR="00F81F8E" w:rsidRPr="00AB63D8">
        <w:rPr>
          <w:sz w:val="28"/>
          <w:szCs w:val="28"/>
        </w:rPr>
        <w:t>1</w:t>
      </w:r>
      <w:r w:rsidR="009B09B5" w:rsidRPr="00AB63D8">
        <w:rPr>
          <w:sz w:val="28"/>
          <w:szCs w:val="28"/>
        </w:rPr>
        <w:t>/20</w:t>
      </w:r>
      <w:r w:rsidR="00CE7942" w:rsidRPr="00AB63D8">
        <w:rPr>
          <w:sz w:val="28"/>
          <w:szCs w:val="28"/>
        </w:rPr>
        <w:t>1</w:t>
      </w:r>
      <w:r w:rsidR="00E559C4" w:rsidRPr="00AB63D8">
        <w:rPr>
          <w:sz w:val="28"/>
          <w:szCs w:val="28"/>
        </w:rPr>
        <w:t>8</w:t>
      </w:r>
      <w:r w:rsidR="008146EC" w:rsidRPr="00AB63D8">
        <w:rPr>
          <w:sz w:val="28"/>
          <w:szCs w:val="28"/>
        </w:rPr>
        <w:t>,</w:t>
      </w:r>
      <w:r w:rsidR="00E559C4" w:rsidRPr="00AB63D8">
        <w:rPr>
          <w:sz w:val="28"/>
          <w:szCs w:val="28"/>
        </w:rPr>
        <w:t xml:space="preserve"> </w:t>
      </w:r>
      <w:r w:rsidR="00170CEF" w:rsidRPr="00AB63D8">
        <w:rPr>
          <w:sz w:val="28"/>
          <w:szCs w:val="28"/>
        </w:rPr>
        <w:t>estando apto</w:t>
      </w:r>
      <w:r w:rsidR="004154D6" w:rsidRPr="00AB63D8">
        <w:rPr>
          <w:sz w:val="28"/>
          <w:szCs w:val="28"/>
        </w:rPr>
        <w:t xml:space="preserve"> </w:t>
      </w:r>
      <w:r w:rsidR="009B09B5" w:rsidRPr="00AB63D8">
        <w:rPr>
          <w:sz w:val="28"/>
          <w:szCs w:val="28"/>
        </w:rPr>
        <w:t>à tramitaç</w:t>
      </w:r>
      <w:r w:rsidR="00F81F8E" w:rsidRPr="00AB63D8">
        <w:rPr>
          <w:sz w:val="28"/>
          <w:szCs w:val="28"/>
        </w:rPr>
        <w:t xml:space="preserve">ão, </w:t>
      </w:r>
      <w:r w:rsidR="009B09B5" w:rsidRPr="00AB63D8">
        <w:rPr>
          <w:sz w:val="28"/>
          <w:szCs w:val="28"/>
        </w:rPr>
        <w:t>discussão e deliberação Plenária.</w:t>
      </w:r>
    </w:p>
    <w:p w:rsidR="00167E99" w:rsidRPr="00AB63D8" w:rsidRDefault="00167E99" w:rsidP="00940F2F">
      <w:pPr>
        <w:ind w:firstLine="2268"/>
        <w:jc w:val="both"/>
        <w:rPr>
          <w:sz w:val="28"/>
          <w:szCs w:val="28"/>
        </w:rPr>
      </w:pPr>
    </w:p>
    <w:p w:rsidR="00301112" w:rsidRPr="00AB63D8" w:rsidRDefault="00301112" w:rsidP="00940F2F">
      <w:pPr>
        <w:ind w:firstLine="2268"/>
        <w:jc w:val="both"/>
        <w:rPr>
          <w:sz w:val="28"/>
          <w:szCs w:val="28"/>
        </w:rPr>
      </w:pPr>
    </w:p>
    <w:p w:rsidR="00167E99" w:rsidRPr="00AB63D8" w:rsidRDefault="00167E99" w:rsidP="00940F2F">
      <w:pPr>
        <w:ind w:firstLine="2268"/>
        <w:jc w:val="both"/>
        <w:outlineLvl w:val="0"/>
        <w:rPr>
          <w:sz w:val="28"/>
          <w:szCs w:val="28"/>
        </w:rPr>
      </w:pPr>
      <w:r w:rsidRPr="00AB63D8">
        <w:rPr>
          <w:sz w:val="28"/>
          <w:szCs w:val="28"/>
        </w:rPr>
        <w:t xml:space="preserve">Este é o parecer </w:t>
      </w:r>
      <w:r w:rsidRPr="00AB63D8">
        <w:rPr>
          <w:i/>
          <w:sz w:val="28"/>
          <w:szCs w:val="28"/>
        </w:rPr>
        <w:t>sub</w:t>
      </w:r>
      <w:r w:rsidR="00A85D07" w:rsidRPr="00AB63D8">
        <w:rPr>
          <w:sz w:val="28"/>
          <w:szCs w:val="28"/>
        </w:rPr>
        <w:t xml:space="preserve"> censura</w:t>
      </w:r>
      <w:r w:rsidRPr="00AB63D8">
        <w:rPr>
          <w:sz w:val="28"/>
          <w:szCs w:val="28"/>
        </w:rPr>
        <w:t>!</w:t>
      </w:r>
    </w:p>
    <w:p w:rsidR="00167E99" w:rsidRPr="00AB63D8" w:rsidRDefault="00167E99" w:rsidP="00940F2F">
      <w:pPr>
        <w:ind w:firstLine="2268"/>
        <w:jc w:val="both"/>
        <w:rPr>
          <w:sz w:val="28"/>
          <w:szCs w:val="28"/>
        </w:rPr>
      </w:pPr>
    </w:p>
    <w:p w:rsidR="00312DD9" w:rsidRPr="00AB63D8" w:rsidRDefault="00312DD9" w:rsidP="00940F2F">
      <w:pPr>
        <w:ind w:firstLine="2268"/>
        <w:jc w:val="both"/>
        <w:rPr>
          <w:sz w:val="28"/>
          <w:szCs w:val="28"/>
        </w:rPr>
      </w:pPr>
    </w:p>
    <w:p w:rsidR="00301112" w:rsidRPr="00AB63D8" w:rsidRDefault="00301112" w:rsidP="00940F2F">
      <w:pPr>
        <w:ind w:firstLine="2268"/>
        <w:jc w:val="both"/>
        <w:rPr>
          <w:sz w:val="28"/>
          <w:szCs w:val="28"/>
        </w:rPr>
      </w:pPr>
    </w:p>
    <w:p w:rsidR="00167E99" w:rsidRPr="00AB63D8" w:rsidRDefault="009B09B5" w:rsidP="00301112">
      <w:pPr>
        <w:jc w:val="center"/>
        <w:outlineLvl w:val="0"/>
        <w:rPr>
          <w:sz w:val="28"/>
          <w:szCs w:val="28"/>
        </w:rPr>
      </w:pPr>
      <w:r w:rsidRPr="00AB63D8">
        <w:rPr>
          <w:sz w:val="28"/>
          <w:szCs w:val="28"/>
        </w:rPr>
        <w:t xml:space="preserve">Cláudio </w:t>
      </w:r>
      <w:r w:rsidR="00167E99" w:rsidRPr="00AB63D8">
        <w:rPr>
          <w:sz w:val="28"/>
          <w:szCs w:val="28"/>
        </w:rPr>
        <w:t xml:space="preserve">(MG), </w:t>
      </w:r>
      <w:r w:rsidR="00B87CCC" w:rsidRPr="00AB63D8">
        <w:rPr>
          <w:sz w:val="28"/>
          <w:szCs w:val="28"/>
        </w:rPr>
        <w:t>19</w:t>
      </w:r>
      <w:r w:rsidR="00167E99" w:rsidRPr="00AB63D8">
        <w:rPr>
          <w:sz w:val="28"/>
          <w:szCs w:val="28"/>
        </w:rPr>
        <w:t xml:space="preserve"> de </w:t>
      </w:r>
      <w:r w:rsidR="00B87CCC" w:rsidRPr="00AB63D8">
        <w:rPr>
          <w:sz w:val="28"/>
          <w:szCs w:val="28"/>
        </w:rPr>
        <w:t xml:space="preserve">fevereiro </w:t>
      </w:r>
      <w:r w:rsidR="00167E99" w:rsidRPr="00AB63D8">
        <w:rPr>
          <w:sz w:val="28"/>
          <w:szCs w:val="28"/>
        </w:rPr>
        <w:t>de 20</w:t>
      </w:r>
      <w:r w:rsidRPr="00AB63D8">
        <w:rPr>
          <w:sz w:val="28"/>
          <w:szCs w:val="28"/>
        </w:rPr>
        <w:t>1</w:t>
      </w:r>
      <w:r w:rsidR="00B87CCC" w:rsidRPr="00AB63D8">
        <w:rPr>
          <w:sz w:val="28"/>
          <w:szCs w:val="28"/>
        </w:rPr>
        <w:t>8</w:t>
      </w:r>
      <w:r w:rsidR="00167E99" w:rsidRPr="00AB63D8">
        <w:rPr>
          <w:sz w:val="28"/>
          <w:szCs w:val="28"/>
        </w:rPr>
        <w:t>.</w:t>
      </w:r>
    </w:p>
    <w:p w:rsidR="00312DD9" w:rsidRPr="00AB63D8" w:rsidRDefault="00312DD9" w:rsidP="00301112">
      <w:pPr>
        <w:jc w:val="center"/>
        <w:rPr>
          <w:sz w:val="28"/>
          <w:szCs w:val="28"/>
        </w:rPr>
      </w:pPr>
    </w:p>
    <w:p w:rsidR="00167E99" w:rsidRPr="00AB63D8" w:rsidRDefault="00167E99" w:rsidP="00301112">
      <w:pPr>
        <w:rPr>
          <w:sz w:val="28"/>
          <w:szCs w:val="28"/>
        </w:rPr>
      </w:pPr>
    </w:p>
    <w:p w:rsidR="002565BB" w:rsidRPr="00AB63D8" w:rsidRDefault="002565BB" w:rsidP="00301112">
      <w:pPr>
        <w:rPr>
          <w:sz w:val="28"/>
          <w:szCs w:val="28"/>
        </w:rPr>
      </w:pPr>
    </w:p>
    <w:p w:rsidR="00067D39" w:rsidRPr="00AB63D8" w:rsidRDefault="00067D39" w:rsidP="00301112">
      <w:pPr>
        <w:jc w:val="center"/>
        <w:outlineLvl w:val="0"/>
        <w:rPr>
          <w:sz w:val="28"/>
          <w:szCs w:val="28"/>
        </w:rPr>
      </w:pPr>
      <w:r w:rsidRPr="00AB63D8">
        <w:rPr>
          <w:sz w:val="28"/>
          <w:szCs w:val="28"/>
        </w:rPr>
        <w:t>Assessoria Jurídica</w:t>
      </w:r>
    </w:p>
    <w:p w:rsidR="00167E99" w:rsidRPr="00AB63D8" w:rsidRDefault="007D7907" w:rsidP="00301112">
      <w:pPr>
        <w:jc w:val="center"/>
        <w:outlineLvl w:val="0"/>
        <w:rPr>
          <w:sz w:val="28"/>
          <w:szCs w:val="28"/>
        </w:rPr>
      </w:pPr>
      <w:r w:rsidRPr="00AB63D8">
        <w:rPr>
          <w:sz w:val="28"/>
          <w:szCs w:val="28"/>
        </w:rPr>
        <w:t>André Fernandes de Castro</w:t>
      </w:r>
      <w:r w:rsidR="00170CEF" w:rsidRPr="00AB63D8">
        <w:rPr>
          <w:sz w:val="28"/>
          <w:szCs w:val="28"/>
        </w:rPr>
        <w:t xml:space="preserve"> </w:t>
      </w:r>
    </w:p>
    <w:p w:rsidR="009B09B5" w:rsidRPr="00AB63D8" w:rsidRDefault="009B09B5" w:rsidP="00301112">
      <w:pPr>
        <w:jc w:val="center"/>
        <w:rPr>
          <w:sz w:val="28"/>
          <w:szCs w:val="28"/>
        </w:rPr>
      </w:pPr>
      <w:r w:rsidRPr="00AB63D8">
        <w:rPr>
          <w:sz w:val="28"/>
          <w:szCs w:val="28"/>
        </w:rPr>
        <w:t xml:space="preserve">OAB-MG </w:t>
      </w:r>
      <w:r w:rsidR="007D7907" w:rsidRPr="00AB63D8">
        <w:rPr>
          <w:sz w:val="28"/>
          <w:szCs w:val="28"/>
        </w:rPr>
        <w:t>96.637</w:t>
      </w:r>
    </w:p>
    <w:p w:rsidR="00DA0CBD" w:rsidRPr="00AB63D8" w:rsidRDefault="00DA0CBD" w:rsidP="00661172">
      <w:pPr>
        <w:jc w:val="center"/>
        <w:rPr>
          <w:sz w:val="28"/>
          <w:szCs w:val="28"/>
        </w:rPr>
      </w:pPr>
    </w:p>
    <w:p w:rsidR="00DA0CBD" w:rsidRPr="00AB63D8" w:rsidRDefault="00DA0CBD" w:rsidP="00661172">
      <w:pPr>
        <w:jc w:val="center"/>
        <w:rPr>
          <w:sz w:val="28"/>
          <w:szCs w:val="28"/>
        </w:rPr>
      </w:pPr>
    </w:p>
    <w:p w:rsidR="00DA0CBD" w:rsidRPr="00AB63D8" w:rsidRDefault="00DA0CBD" w:rsidP="00661172">
      <w:pPr>
        <w:jc w:val="center"/>
        <w:rPr>
          <w:sz w:val="28"/>
          <w:szCs w:val="28"/>
        </w:rPr>
      </w:pPr>
    </w:p>
    <w:p w:rsidR="00DA0CBD" w:rsidRPr="00AB63D8" w:rsidRDefault="00DA0CBD" w:rsidP="00661172">
      <w:pPr>
        <w:jc w:val="center"/>
        <w:rPr>
          <w:sz w:val="28"/>
          <w:szCs w:val="28"/>
        </w:rPr>
      </w:pPr>
    </w:p>
    <w:p w:rsidR="00DA0CBD" w:rsidRPr="00AB63D8" w:rsidRDefault="00DA0CBD" w:rsidP="00661172">
      <w:pPr>
        <w:jc w:val="center"/>
        <w:rPr>
          <w:sz w:val="28"/>
          <w:szCs w:val="28"/>
        </w:rPr>
      </w:pPr>
    </w:p>
    <w:p w:rsidR="00DA0CBD" w:rsidRPr="00AB63D8" w:rsidRDefault="00DA0CBD" w:rsidP="00661172">
      <w:pPr>
        <w:jc w:val="center"/>
        <w:rPr>
          <w:sz w:val="28"/>
          <w:szCs w:val="28"/>
        </w:rPr>
      </w:pPr>
    </w:p>
    <w:p w:rsidR="00DA0CBD" w:rsidRPr="00AB63D8" w:rsidRDefault="00DA0CBD" w:rsidP="00661172">
      <w:pPr>
        <w:jc w:val="center"/>
        <w:rPr>
          <w:sz w:val="28"/>
          <w:szCs w:val="28"/>
        </w:rPr>
      </w:pPr>
    </w:p>
    <w:p w:rsidR="00DA0CBD" w:rsidRPr="001B0295" w:rsidRDefault="00DA0CBD" w:rsidP="00661172">
      <w:pPr>
        <w:jc w:val="center"/>
        <w:rPr>
          <w:sz w:val="26"/>
          <w:szCs w:val="26"/>
        </w:rPr>
      </w:pPr>
    </w:p>
    <w:p w:rsidR="00DA0CBD" w:rsidRPr="001B0295" w:rsidRDefault="00DA0CBD" w:rsidP="00661172">
      <w:pPr>
        <w:jc w:val="center"/>
        <w:rPr>
          <w:sz w:val="26"/>
          <w:szCs w:val="26"/>
        </w:rPr>
      </w:pPr>
    </w:p>
    <w:p w:rsidR="008D4999" w:rsidRPr="001B0295" w:rsidRDefault="008D4999" w:rsidP="00661172">
      <w:pPr>
        <w:jc w:val="center"/>
        <w:rPr>
          <w:b/>
          <w:sz w:val="26"/>
          <w:szCs w:val="26"/>
        </w:rPr>
      </w:pPr>
    </w:p>
    <w:p w:rsidR="00446A73" w:rsidRPr="001B0295" w:rsidRDefault="00446A73" w:rsidP="00661172">
      <w:pPr>
        <w:jc w:val="center"/>
        <w:rPr>
          <w:b/>
          <w:sz w:val="26"/>
          <w:szCs w:val="26"/>
        </w:rPr>
      </w:pPr>
    </w:p>
    <w:p w:rsidR="00446A73" w:rsidRPr="001B0295" w:rsidRDefault="00446A73" w:rsidP="00661172">
      <w:pPr>
        <w:jc w:val="center"/>
        <w:rPr>
          <w:b/>
          <w:sz w:val="26"/>
          <w:szCs w:val="26"/>
        </w:rPr>
      </w:pPr>
    </w:p>
    <w:p w:rsidR="00446A73" w:rsidRPr="001B0295" w:rsidRDefault="00446A73" w:rsidP="00661172">
      <w:pPr>
        <w:jc w:val="center"/>
        <w:rPr>
          <w:b/>
          <w:sz w:val="26"/>
          <w:szCs w:val="26"/>
        </w:rPr>
      </w:pPr>
    </w:p>
    <w:p w:rsidR="00446A73" w:rsidRPr="001B0295" w:rsidRDefault="00446A73" w:rsidP="00661172">
      <w:pPr>
        <w:jc w:val="center"/>
        <w:rPr>
          <w:b/>
          <w:sz w:val="26"/>
          <w:szCs w:val="26"/>
        </w:rPr>
      </w:pPr>
    </w:p>
    <w:p w:rsidR="00446A73" w:rsidRPr="001B0295" w:rsidRDefault="00446A73" w:rsidP="00661172">
      <w:pPr>
        <w:jc w:val="center"/>
        <w:rPr>
          <w:b/>
          <w:sz w:val="26"/>
          <w:szCs w:val="26"/>
        </w:rPr>
      </w:pPr>
    </w:p>
    <w:p w:rsidR="00446A73" w:rsidRPr="001B0295" w:rsidRDefault="00446A73" w:rsidP="00661172">
      <w:pPr>
        <w:jc w:val="center"/>
        <w:rPr>
          <w:b/>
          <w:sz w:val="26"/>
          <w:szCs w:val="26"/>
        </w:rPr>
      </w:pPr>
    </w:p>
    <w:p w:rsidR="00446A73" w:rsidRPr="001B0295" w:rsidRDefault="00446A73" w:rsidP="00661172">
      <w:pPr>
        <w:jc w:val="center"/>
        <w:rPr>
          <w:b/>
          <w:sz w:val="26"/>
          <w:szCs w:val="26"/>
        </w:rPr>
      </w:pPr>
    </w:p>
    <w:p w:rsidR="00446A73" w:rsidRPr="001B0295" w:rsidRDefault="00446A73" w:rsidP="00661172">
      <w:pPr>
        <w:jc w:val="center"/>
        <w:rPr>
          <w:b/>
          <w:sz w:val="26"/>
          <w:szCs w:val="26"/>
        </w:rPr>
      </w:pPr>
    </w:p>
    <w:p w:rsidR="00446A73" w:rsidRPr="001B0295" w:rsidRDefault="00446A73" w:rsidP="00661172">
      <w:pPr>
        <w:jc w:val="center"/>
        <w:rPr>
          <w:b/>
          <w:sz w:val="26"/>
          <w:szCs w:val="26"/>
        </w:rPr>
      </w:pPr>
    </w:p>
    <w:sectPr w:rsidR="00446A73" w:rsidRPr="001B0295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CA" w:rsidRDefault="004049CA" w:rsidP="005953A0">
      <w:r>
        <w:separator/>
      </w:r>
    </w:p>
  </w:endnote>
  <w:endnote w:type="continuationSeparator" w:id="0">
    <w:p w:rsidR="004049CA" w:rsidRDefault="004049CA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D04A91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06B">
      <w:rPr>
        <w:noProof/>
      </w:rPr>
      <w:t>1</w:t>
    </w:r>
    <w:r>
      <w:rPr>
        <w:noProof/>
      </w:rPr>
      <w:fldChar w:fldCharType="end"/>
    </w:r>
    <w:r w:rsidR="00F379BA">
      <w:t>/</w:t>
    </w:r>
    <w:r w:rsidR="008F2D03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8F2D03">
      <w:rPr>
        <w:rStyle w:val="Nmerodepgina"/>
      </w:rPr>
      <w:fldChar w:fldCharType="separate"/>
    </w:r>
    <w:r w:rsidR="00AB406B">
      <w:rPr>
        <w:rStyle w:val="Nmerodepgina"/>
        <w:noProof/>
      </w:rPr>
      <w:t>3</w:t>
    </w:r>
    <w:r w:rsidR="008F2D03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CA" w:rsidRDefault="004049CA" w:rsidP="005953A0">
      <w:r>
        <w:separator/>
      </w:r>
    </w:p>
  </w:footnote>
  <w:footnote w:type="continuationSeparator" w:id="0">
    <w:p w:rsidR="004049CA" w:rsidRDefault="004049CA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E957F1"/>
    <w:multiLevelType w:val="hybridMultilevel"/>
    <w:tmpl w:val="F46EA560"/>
    <w:lvl w:ilvl="0" w:tplc="62FE1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26969"/>
    <w:rsid w:val="00035F8B"/>
    <w:rsid w:val="00040578"/>
    <w:rsid w:val="00041831"/>
    <w:rsid w:val="0004235A"/>
    <w:rsid w:val="000658B3"/>
    <w:rsid w:val="00067D39"/>
    <w:rsid w:val="00075DA7"/>
    <w:rsid w:val="00084267"/>
    <w:rsid w:val="0009062B"/>
    <w:rsid w:val="000A5B57"/>
    <w:rsid w:val="000B1352"/>
    <w:rsid w:val="000B24D0"/>
    <w:rsid w:val="000B3AF0"/>
    <w:rsid w:val="000C47CA"/>
    <w:rsid w:val="000C7A66"/>
    <w:rsid w:val="000D3E41"/>
    <w:rsid w:val="000D56C4"/>
    <w:rsid w:val="000E73F8"/>
    <w:rsid w:val="000F29A7"/>
    <w:rsid w:val="000F5839"/>
    <w:rsid w:val="00124A46"/>
    <w:rsid w:val="0012506E"/>
    <w:rsid w:val="001310FE"/>
    <w:rsid w:val="001331FB"/>
    <w:rsid w:val="00135620"/>
    <w:rsid w:val="00137BA7"/>
    <w:rsid w:val="00142B2B"/>
    <w:rsid w:val="00145807"/>
    <w:rsid w:val="001557FB"/>
    <w:rsid w:val="00160C46"/>
    <w:rsid w:val="0016300D"/>
    <w:rsid w:val="00167E99"/>
    <w:rsid w:val="00170CEF"/>
    <w:rsid w:val="001761F7"/>
    <w:rsid w:val="00177320"/>
    <w:rsid w:val="00182CA1"/>
    <w:rsid w:val="001902B1"/>
    <w:rsid w:val="00191D3E"/>
    <w:rsid w:val="00196B29"/>
    <w:rsid w:val="001A7D99"/>
    <w:rsid w:val="001B027D"/>
    <w:rsid w:val="001B0295"/>
    <w:rsid w:val="001B044A"/>
    <w:rsid w:val="001B1B1D"/>
    <w:rsid w:val="001C6A36"/>
    <w:rsid w:val="001D00F8"/>
    <w:rsid w:val="001D7735"/>
    <w:rsid w:val="001E6786"/>
    <w:rsid w:val="001F2F9B"/>
    <w:rsid w:val="0021005F"/>
    <w:rsid w:val="002117ED"/>
    <w:rsid w:val="002121B6"/>
    <w:rsid w:val="00247327"/>
    <w:rsid w:val="0025560A"/>
    <w:rsid w:val="002565BB"/>
    <w:rsid w:val="00260C2A"/>
    <w:rsid w:val="00291E5F"/>
    <w:rsid w:val="002A4DE0"/>
    <w:rsid w:val="002A5049"/>
    <w:rsid w:val="002A7C6A"/>
    <w:rsid w:val="002B33FB"/>
    <w:rsid w:val="002C133B"/>
    <w:rsid w:val="002C37C9"/>
    <w:rsid w:val="002C3844"/>
    <w:rsid w:val="002D0FCC"/>
    <w:rsid w:val="002D6850"/>
    <w:rsid w:val="002E7032"/>
    <w:rsid w:val="00301112"/>
    <w:rsid w:val="00312DD9"/>
    <w:rsid w:val="00316B1A"/>
    <w:rsid w:val="00323C8E"/>
    <w:rsid w:val="00331152"/>
    <w:rsid w:val="00337025"/>
    <w:rsid w:val="00347D47"/>
    <w:rsid w:val="00354375"/>
    <w:rsid w:val="003645FC"/>
    <w:rsid w:val="0036537E"/>
    <w:rsid w:val="00367AEC"/>
    <w:rsid w:val="003756BE"/>
    <w:rsid w:val="00390A59"/>
    <w:rsid w:val="00397355"/>
    <w:rsid w:val="003B4934"/>
    <w:rsid w:val="003D3E4C"/>
    <w:rsid w:val="003D7C5A"/>
    <w:rsid w:val="003E177E"/>
    <w:rsid w:val="003E3B9F"/>
    <w:rsid w:val="003F1915"/>
    <w:rsid w:val="004049CA"/>
    <w:rsid w:val="0040760B"/>
    <w:rsid w:val="004154D6"/>
    <w:rsid w:val="00416434"/>
    <w:rsid w:val="0042642C"/>
    <w:rsid w:val="00435F49"/>
    <w:rsid w:val="00446A73"/>
    <w:rsid w:val="00446FF5"/>
    <w:rsid w:val="00453859"/>
    <w:rsid w:val="0045545F"/>
    <w:rsid w:val="0047473C"/>
    <w:rsid w:val="00481C3C"/>
    <w:rsid w:val="00482E73"/>
    <w:rsid w:val="00482EBA"/>
    <w:rsid w:val="00483475"/>
    <w:rsid w:val="00495D06"/>
    <w:rsid w:val="004A5595"/>
    <w:rsid w:val="004B62E1"/>
    <w:rsid w:val="004C074D"/>
    <w:rsid w:val="004C54C9"/>
    <w:rsid w:val="004C7BE6"/>
    <w:rsid w:val="004D7BC0"/>
    <w:rsid w:val="004E7915"/>
    <w:rsid w:val="004F589E"/>
    <w:rsid w:val="00505D36"/>
    <w:rsid w:val="00511867"/>
    <w:rsid w:val="00511C3B"/>
    <w:rsid w:val="00517CB7"/>
    <w:rsid w:val="00520BC5"/>
    <w:rsid w:val="00531F1D"/>
    <w:rsid w:val="00532161"/>
    <w:rsid w:val="00563EB9"/>
    <w:rsid w:val="005707D9"/>
    <w:rsid w:val="005825FC"/>
    <w:rsid w:val="005904CB"/>
    <w:rsid w:val="005953A0"/>
    <w:rsid w:val="00597E35"/>
    <w:rsid w:val="005A31AD"/>
    <w:rsid w:val="005A7ABD"/>
    <w:rsid w:val="005B16EF"/>
    <w:rsid w:val="005B1A23"/>
    <w:rsid w:val="005C1E8F"/>
    <w:rsid w:val="005D6980"/>
    <w:rsid w:val="005D6E4A"/>
    <w:rsid w:val="005F6F2D"/>
    <w:rsid w:val="006235F9"/>
    <w:rsid w:val="00640754"/>
    <w:rsid w:val="006441C3"/>
    <w:rsid w:val="00657605"/>
    <w:rsid w:val="00661172"/>
    <w:rsid w:val="00684E6E"/>
    <w:rsid w:val="006943C2"/>
    <w:rsid w:val="006A35FF"/>
    <w:rsid w:val="006B38C1"/>
    <w:rsid w:val="006B3949"/>
    <w:rsid w:val="006B6787"/>
    <w:rsid w:val="006E0F19"/>
    <w:rsid w:val="006E247D"/>
    <w:rsid w:val="00701D7D"/>
    <w:rsid w:val="00702C52"/>
    <w:rsid w:val="007035B4"/>
    <w:rsid w:val="0071591C"/>
    <w:rsid w:val="007408D8"/>
    <w:rsid w:val="00741AB4"/>
    <w:rsid w:val="00741EFD"/>
    <w:rsid w:val="00747F72"/>
    <w:rsid w:val="007503A1"/>
    <w:rsid w:val="007629DC"/>
    <w:rsid w:val="00767566"/>
    <w:rsid w:val="0078309F"/>
    <w:rsid w:val="00785BDC"/>
    <w:rsid w:val="00785E68"/>
    <w:rsid w:val="00792DF3"/>
    <w:rsid w:val="00795072"/>
    <w:rsid w:val="007A1B4E"/>
    <w:rsid w:val="007B797C"/>
    <w:rsid w:val="007B7A84"/>
    <w:rsid w:val="007C0ECF"/>
    <w:rsid w:val="007D2622"/>
    <w:rsid w:val="007D2753"/>
    <w:rsid w:val="007D7907"/>
    <w:rsid w:val="007E7AF0"/>
    <w:rsid w:val="00802806"/>
    <w:rsid w:val="008073FE"/>
    <w:rsid w:val="008146EC"/>
    <w:rsid w:val="008149B3"/>
    <w:rsid w:val="008309A8"/>
    <w:rsid w:val="0084137E"/>
    <w:rsid w:val="00846A3E"/>
    <w:rsid w:val="00870348"/>
    <w:rsid w:val="00871179"/>
    <w:rsid w:val="00871F47"/>
    <w:rsid w:val="00872135"/>
    <w:rsid w:val="00891EE8"/>
    <w:rsid w:val="00893E43"/>
    <w:rsid w:val="008C4FD5"/>
    <w:rsid w:val="008D4258"/>
    <w:rsid w:val="008D4999"/>
    <w:rsid w:val="008D7FCB"/>
    <w:rsid w:val="008F2D03"/>
    <w:rsid w:val="009105CD"/>
    <w:rsid w:val="00916120"/>
    <w:rsid w:val="009256B4"/>
    <w:rsid w:val="009324F9"/>
    <w:rsid w:val="009347D4"/>
    <w:rsid w:val="009364C5"/>
    <w:rsid w:val="00940F2F"/>
    <w:rsid w:val="009635C8"/>
    <w:rsid w:val="00966437"/>
    <w:rsid w:val="009776DA"/>
    <w:rsid w:val="009817CC"/>
    <w:rsid w:val="00990391"/>
    <w:rsid w:val="0099229D"/>
    <w:rsid w:val="00993F7B"/>
    <w:rsid w:val="009966A2"/>
    <w:rsid w:val="009B09B5"/>
    <w:rsid w:val="009C465A"/>
    <w:rsid w:val="009E3D80"/>
    <w:rsid w:val="00A02311"/>
    <w:rsid w:val="00A05A56"/>
    <w:rsid w:val="00A10D0F"/>
    <w:rsid w:val="00A13F6E"/>
    <w:rsid w:val="00A1655F"/>
    <w:rsid w:val="00A265CC"/>
    <w:rsid w:val="00A33B12"/>
    <w:rsid w:val="00A61236"/>
    <w:rsid w:val="00A63247"/>
    <w:rsid w:val="00A7549A"/>
    <w:rsid w:val="00A80411"/>
    <w:rsid w:val="00A84D39"/>
    <w:rsid w:val="00A85D07"/>
    <w:rsid w:val="00AB406B"/>
    <w:rsid w:val="00AB53AF"/>
    <w:rsid w:val="00AB63D8"/>
    <w:rsid w:val="00AB7E44"/>
    <w:rsid w:val="00AC380B"/>
    <w:rsid w:val="00AD674C"/>
    <w:rsid w:val="00AE4EE3"/>
    <w:rsid w:val="00AF3D49"/>
    <w:rsid w:val="00B00238"/>
    <w:rsid w:val="00B202E5"/>
    <w:rsid w:val="00B22A0E"/>
    <w:rsid w:val="00B23387"/>
    <w:rsid w:val="00B258EB"/>
    <w:rsid w:val="00B279F6"/>
    <w:rsid w:val="00B31B65"/>
    <w:rsid w:val="00B441DA"/>
    <w:rsid w:val="00B464BE"/>
    <w:rsid w:val="00B70CF9"/>
    <w:rsid w:val="00B71C92"/>
    <w:rsid w:val="00B74179"/>
    <w:rsid w:val="00B8199D"/>
    <w:rsid w:val="00B83582"/>
    <w:rsid w:val="00B86A5D"/>
    <w:rsid w:val="00B87CCC"/>
    <w:rsid w:val="00BA26A1"/>
    <w:rsid w:val="00BB22EB"/>
    <w:rsid w:val="00BB40C1"/>
    <w:rsid w:val="00BE0EA8"/>
    <w:rsid w:val="00BE7521"/>
    <w:rsid w:val="00BF04B8"/>
    <w:rsid w:val="00C03DC3"/>
    <w:rsid w:val="00C13373"/>
    <w:rsid w:val="00C2637B"/>
    <w:rsid w:val="00C343F0"/>
    <w:rsid w:val="00C84707"/>
    <w:rsid w:val="00C84EF8"/>
    <w:rsid w:val="00C8651A"/>
    <w:rsid w:val="00CA4C72"/>
    <w:rsid w:val="00CA4EC8"/>
    <w:rsid w:val="00CB2F1A"/>
    <w:rsid w:val="00CC4FDE"/>
    <w:rsid w:val="00CC6AEA"/>
    <w:rsid w:val="00CE63D2"/>
    <w:rsid w:val="00CE6BA5"/>
    <w:rsid w:val="00CE6BF4"/>
    <w:rsid w:val="00CE7671"/>
    <w:rsid w:val="00CE7942"/>
    <w:rsid w:val="00CF0DBA"/>
    <w:rsid w:val="00D04A91"/>
    <w:rsid w:val="00D15010"/>
    <w:rsid w:val="00D17966"/>
    <w:rsid w:val="00D24DC8"/>
    <w:rsid w:val="00D45F5B"/>
    <w:rsid w:val="00D524A6"/>
    <w:rsid w:val="00D60668"/>
    <w:rsid w:val="00D72389"/>
    <w:rsid w:val="00D74AAF"/>
    <w:rsid w:val="00D74BD0"/>
    <w:rsid w:val="00DA0CBD"/>
    <w:rsid w:val="00DA7F38"/>
    <w:rsid w:val="00DB5A90"/>
    <w:rsid w:val="00DB678D"/>
    <w:rsid w:val="00DC5595"/>
    <w:rsid w:val="00DD20A3"/>
    <w:rsid w:val="00DD4917"/>
    <w:rsid w:val="00DD5192"/>
    <w:rsid w:val="00DE0F18"/>
    <w:rsid w:val="00DE2034"/>
    <w:rsid w:val="00DF5BAC"/>
    <w:rsid w:val="00E238F7"/>
    <w:rsid w:val="00E31538"/>
    <w:rsid w:val="00E54642"/>
    <w:rsid w:val="00E559C4"/>
    <w:rsid w:val="00E66F3A"/>
    <w:rsid w:val="00E66FFB"/>
    <w:rsid w:val="00E90D25"/>
    <w:rsid w:val="00E92AB1"/>
    <w:rsid w:val="00EC206C"/>
    <w:rsid w:val="00ED08C8"/>
    <w:rsid w:val="00ED212E"/>
    <w:rsid w:val="00EE7905"/>
    <w:rsid w:val="00EF2D9B"/>
    <w:rsid w:val="00EF744A"/>
    <w:rsid w:val="00F11E3B"/>
    <w:rsid w:val="00F2048C"/>
    <w:rsid w:val="00F204CC"/>
    <w:rsid w:val="00F2447E"/>
    <w:rsid w:val="00F2651C"/>
    <w:rsid w:val="00F379BA"/>
    <w:rsid w:val="00F50EE2"/>
    <w:rsid w:val="00F546DB"/>
    <w:rsid w:val="00F703D9"/>
    <w:rsid w:val="00F81F8E"/>
    <w:rsid w:val="00F87948"/>
    <w:rsid w:val="00FA7764"/>
    <w:rsid w:val="00FB5BD4"/>
    <w:rsid w:val="00FC2EB8"/>
    <w:rsid w:val="00FC6630"/>
    <w:rsid w:val="00FD29F0"/>
    <w:rsid w:val="00FF04C8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005F"/>
    <w:rPr>
      <w:color w:val="0000FF"/>
      <w:u w:val="single"/>
    </w:rPr>
  </w:style>
  <w:style w:type="character" w:customStyle="1" w:styleId="meta-date">
    <w:name w:val="meta-date"/>
    <w:basedOn w:val="Fontepargpadro"/>
    <w:rsid w:val="0021005F"/>
  </w:style>
  <w:style w:type="character" w:customStyle="1" w:styleId="meta-comments">
    <w:name w:val="meta-comments"/>
    <w:basedOn w:val="Fontepargpadro"/>
    <w:rsid w:val="0021005F"/>
  </w:style>
  <w:style w:type="character" w:customStyle="1" w:styleId="screen-reader-text">
    <w:name w:val="screen-reader-text"/>
    <w:basedOn w:val="Fontepargpadro"/>
    <w:rsid w:val="0021005F"/>
  </w:style>
  <w:style w:type="character" w:customStyle="1" w:styleId="views-hot">
    <w:name w:val="views-hot"/>
    <w:basedOn w:val="Fontepargpadro"/>
    <w:rsid w:val="0021005F"/>
  </w:style>
  <w:style w:type="paragraph" w:styleId="NormalWeb">
    <w:name w:val="Normal (Web)"/>
    <w:basedOn w:val="Normal"/>
    <w:uiPriority w:val="99"/>
    <w:unhideWhenUsed/>
    <w:rsid w:val="0021005F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8D4999"/>
    <w:pPr>
      <w:ind w:left="720"/>
      <w:contextualSpacing/>
    </w:pPr>
  </w:style>
  <w:style w:type="character" w:customStyle="1" w:styleId="tgc">
    <w:name w:val="_tgc"/>
    <w:basedOn w:val="Fontepargpadro"/>
    <w:rsid w:val="008D4999"/>
  </w:style>
  <w:style w:type="paragraph" w:customStyle="1" w:styleId="textopequenopreto">
    <w:name w:val="texto_pequeno_preto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paragraph" w:customStyle="1" w:styleId="textopreto12">
    <w:name w:val="texto_preto_12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8D4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005F"/>
    <w:rPr>
      <w:color w:val="0000FF"/>
      <w:u w:val="single"/>
    </w:rPr>
  </w:style>
  <w:style w:type="character" w:customStyle="1" w:styleId="meta-date">
    <w:name w:val="meta-date"/>
    <w:basedOn w:val="Fontepargpadro"/>
    <w:rsid w:val="0021005F"/>
  </w:style>
  <w:style w:type="character" w:customStyle="1" w:styleId="meta-comments">
    <w:name w:val="meta-comments"/>
    <w:basedOn w:val="Fontepargpadro"/>
    <w:rsid w:val="0021005F"/>
  </w:style>
  <w:style w:type="character" w:customStyle="1" w:styleId="screen-reader-text">
    <w:name w:val="screen-reader-text"/>
    <w:basedOn w:val="Fontepargpadro"/>
    <w:rsid w:val="0021005F"/>
  </w:style>
  <w:style w:type="character" w:customStyle="1" w:styleId="views-hot">
    <w:name w:val="views-hot"/>
    <w:basedOn w:val="Fontepargpadro"/>
    <w:rsid w:val="0021005F"/>
  </w:style>
  <w:style w:type="paragraph" w:styleId="NormalWeb">
    <w:name w:val="Normal (Web)"/>
    <w:basedOn w:val="Normal"/>
    <w:uiPriority w:val="99"/>
    <w:unhideWhenUsed/>
    <w:rsid w:val="0021005F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8D4999"/>
    <w:pPr>
      <w:ind w:left="720"/>
      <w:contextualSpacing/>
    </w:pPr>
  </w:style>
  <w:style w:type="character" w:customStyle="1" w:styleId="tgc">
    <w:name w:val="_tgc"/>
    <w:basedOn w:val="Fontepargpadro"/>
    <w:rsid w:val="008D4999"/>
  </w:style>
  <w:style w:type="paragraph" w:customStyle="1" w:styleId="textopequenopreto">
    <w:name w:val="texto_pequeno_preto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paragraph" w:customStyle="1" w:styleId="textopreto12">
    <w:name w:val="texto_preto_12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8D4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2018-02-20T19:01:00Z</cp:lastPrinted>
  <dcterms:created xsi:type="dcterms:W3CDTF">2018-02-20T19:02:00Z</dcterms:created>
  <dcterms:modified xsi:type="dcterms:W3CDTF">2018-02-20T19:02:00Z</dcterms:modified>
</cp:coreProperties>
</file>