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4" w:rsidRPr="005F7126" w:rsidRDefault="009166F4" w:rsidP="009166F4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5F7126">
        <w:rPr>
          <w:rFonts w:ascii="Times New Roman" w:hAnsi="Times New Roman" w:cs="Times New Roman"/>
          <w:b/>
          <w:szCs w:val="28"/>
        </w:rPr>
        <w:t>PARECER JURÍDICO</w:t>
      </w:r>
      <w:r w:rsidR="009A6DBB" w:rsidRPr="005F7126">
        <w:rPr>
          <w:rFonts w:ascii="Times New Roman" w:hAnsi="Times New Roman" w:cs="Times New Roman"/>
          <w:b/>
          <w:szCs w:val="28"/>
        </w:rPr>
        <w:t xml:space="preserve"> </w:t>
      </w:r>
    </w:p>
    <w:p w:rsidR="009166F4" w:rsidRPr="005F7126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5F7126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5F7126" w:rsidRDefault="009166F4" w:rsidP="009166F4">
      <w:pPr>
        <w:jc w:val="both"/>
        <w:rPr>
          <w:b/>
          <w:sz w:val="28"/>
          <w:szCs w:val="28"/>
        </w:rPr>
      </w:pPr>
      <w:r w:rsidRPr="005F7126">
        <w:rPr>
          <w:b/>
          <w:sz w:val="28"/>
          <w:szCs w:val="28"/>
          <w:u w:val="single"/>
        </w:rPr>
        <w:t>REQUERENTE</w:t>
      </w:r>
      <w:r w:rsidRPr="005F7126">
        <w:rPr>
          <w:b/>
          <w:sz w:val="28"/>
          <w:szCs w:val="28"/>
        </w:rPr>
        <w:t>: CÂMARA MUNICIPAL DE CLÁUDIO, ESTADO DE MINAS GERAIS.</w:t>
      </w:r>
    </w:p>
    <w:p w:rsidR="009166F4" w:rsidRPr="005F7126" w:rsidRDefault="009166F4" w:rsidP="009166F4">
      <w:pPr>
        <w:jc w:val="both"/>
        <w:outlineLvl w:val="0"/>
        <w:rPr>
          <w:b/>
          <w:iCs/>
          <w:sz w:val="28"/>
          <w:szCs w:val="28"/>
        </w:rPr>
      </w:pPr>
      <w:r w:rsidRPr="005F7126">
        <w:rPr>
          <w:b/>
          <w:iCs/>
          <w:sz w:val="28"/>
          <w:szCs w:val="28"/>
          <w:u w:val="single"/>
        </w:rPr>
        <w:t>SOLICITANTE</w:t>
      </w:r>
      <w:r w:rsidRPr="005F7126">
        <w:rPr>
          <w:b/>
          <w:iCs/>
          <w:sz w:val="28"/>
          <w:szCs w:val="28"/>
        </w:rPr>
        <w:t>: PRESIDENTE DA CASA LEGISLATIVA.</w:t>
      </w:r>
    </w:p>
    <w:p w:rsidR="009166F4" w:rsidRPr="005F7126" w:rsidRDefault="009166F4" w:rsidP="009166F4">
      <w:pPr>
        <w:jc w:val="both"/>
        <w:rPr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ASSUNTO</w:t>
      </w:r>
      <w:r w:rsidRPr="005F7126">
        <w:rPr>
          <w:b/>
          <w:sz w:val="28"/>
          <w:szCs w:val="28"/>
        </w:rPr>
        <w:t xml:space="preserve">: Projeto de </w:t>
      </w:r>
      <w:r w:rsidR="003D0B85" w:rsidRPr="005F7126">
        <w:rPr>
          <w:b/>
          <w:sz w:val="28"/>
          <w:szCs w:val="28"/>
        </w:rPr>
        <w:t xml:space="preserve">Resolução </w:t>
      </w:r>
      <w:r w:rsidR="00C3484E" w:rsidRPr="005F7126">
        <w:rPr>
          <w:b/>
          <w:sz w:val="28"/>
          <w:szCs w:val="28"/>
        </w:rPr>
        <w:t>5</w:t>
      </w:r>
      <w:r w:rsidRPr="005F7126">
        <w:rPr>
          <w:b/>
          <w:sz w:val="28"/>
          <w:szCs w:val="28"/>
        </w:rPr>
        <w:t>/201</w:t>
      </w:r>
      <w:r w:rsidR="00C3484E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 xml:space="preserve">, de </w:t>
      </w:r>
      <w:r w:rsidR="0046322E" w:rsidRPr="005F7126">
        <w:rPr>
          <w:b/>
          <w:sz w:val="28"/>
          <w:szCs w:val="28"/>
        </w:rPr>
        <w:t>2</w:t>
      </w:r>
      <w:r w:rsidR="00C3484E" w:rsidRPr="005F7126">
        <w:rPr>
          <w:b/>
          <w:sz w:val="28"/>
          <w:szCs w:val="28"/>
        </w:rPr>
        <w:t>4</w:t>
      </w:r>
      <w:r w:rsidR="00E22637" w:rsidRPr="005F7126">
        <w:rPr>
          <w:b/>
          <w:sz w:val="28"/>
          <w:szCs w:val="28"/>
        </w:rPr>
        <w:t xml:space="preserve"> de </w:t>
      </w:r>
      <w:r w:rsidR="00C3484E" w:rsidRPr="005F7126">
        <w:rPr>
          <w:b/>
          <w:sz w:val="28"/>
          <w:szCs w:val="28"/>
        </w:rPr>
        <w:t xml:space="preserve">julho </w:t>
      </w:r>
      <w:r w:rsidR="0046322E" w:rsidRPr="005F7126">
        <w:rPr>
          <w:b/>
          <w:sz w:val="28"/>
          <w:szCs w:val="28"/>
        </w:rPr>
        <w:t>de 201</w:t>
      </w:r>
      <w:r w:rsidR="00C3484E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>, que “</w:t>
      </w:r>
      <w:r w:rsidR="001706DD" w:rsidRPr="005F7126">
        <w:rPr>
          <w:b/>
          <w:i/>
          <w:sz w:val="28"/>
          <w:szCs w:val="28"/>
        </w:rPr>
        <w:t>D</w:t>
      </w:r>
      <w:r w:rsidR="00786100" w:rsidRPr="005F7126">
        <w:rPr>
          <w:b/>
          <w:i/>
          <w:sz w:val="28"/>
          <w:szCs w:val="28"/>
        </w:rPr>
        <w:t>isp</w:t>
      </w:r>
      <w:r w:rsidR="001706DD" w:rsidRPr="005F7126">
        <w:rPr>
          <w:b/>
          <w:i/>
          <w:sz w:val="28"/>
          <w:szCs w:val="28"/>
        </w:rPr>
        <w:t>õe sobre mudança</w:t>
      </w:r>
      <w:r w:rsidR="00786100" w:rsidRPr="005F7126">
        <w:rPr>
          <w:b/>
          <w:i/>
          <w:sz w:val="28"/>
          <w:szCs w:val="28"/>
        </w:rPr>
        <w:t xml:space="preserve"> temporária do local de reuni</w:t>
      </w:r>
      <w:r w:rsidR="001706DD" w:rsidRPr="005F7126">
        <w:rPr>
          <w:b/>
          <w:i/>
          <w:sz w:val="28"/>
          <w:szCs w:val="28"/>
        </w:rPr>
        <w:t>ões da câ</w:t>
      </w:r>
      <w:r w:rsidR="00786100" w:rsidRPr="005F7126">
        <w:rPr>
          <w:b/>
          <w:i/>
          <w:sz w:val="28"/>
          <w:szCs w:val="28"/>
        </w:rPr>
        <w:t>mara para realização de sessão solene, conforme disposição contida no parágrafo único do artigo 2° do Regimento Interno</w:t>
      </w:r>
      <w:r w:rsidR="006728E8" w:rsidRPr="005F7126">
        <w:rPr>
          <w:b/>
          <w:sz w:val="28"/>
          <w:szCs w:val="28"/>
        </w:rPr>
        <w:t>”.</w:t>
      </w:r>
    </w:p>
    <w:p w:rsidR="009166F4" w:rsidRPr="005F7126" w:rsidRDefault="009166F4" w:rsidP="009166F4">
      <w:pPr>
        <w:jc w:val="both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  <w:u w:val="single"/>
        </w:rPr>
        <w:t>PARECERISTA</w:t>
      </w:r>
      <w:r w:rsidRPr="005F7126">
        <w:rPr>
          <w:b/>
          <w:sz w:val="28"/>
          <w:szCs w:val="28"/>
        </w:rPr>
        <w:t xml:space="preserve">: </w:t>
      </w:r>
      <w:r w:rsidR="009E6561" w:rsidRPr="005F7126">
        <w:rPr>
          <w:b/>
          <w:sz w:val="28"/>
          <w:szCs w:val="28"/>
        </w:rPr>
        <w:t>André Fernandes de Castro</w:t>
      </w:r>
      <w:r w:rsidRPr="005F7126">
        <w:rPr>
          <w:b/>
          <w:sz w:val="28"/>
          <w:szCs w:val="28"/>
        </w:rPr>
        <w:t>.</w:t>
      </w:r>
    </w:p>
    <w:p w:rsidR="009166F4" w:rsidRPr="005F7126" w:rsidRDefault="009166F4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9166F4" w:rsidRPr="005F7126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RELATÓRIO</w:t>
      </w:r>
    </w:p>
    <w:p w:rsidR="009166F4" w:rsidRPr="005F7126" w:rsidRDefault="009166F4" w:rsidP="009166F4">
      <w:pPr>
        <w:pStyle w:val="Corpodetexto"/>
        <w:rPr>
          <w:sz w:val="28"/>
          <w:szCs w:val="28"/>
        </w:rPr>
      </w:pPr>
    </w:p>
    <w:p w:rsidR="000410A6" w:rsidRPr="005F7126" w:rsidRDefault="009166F4" w:rsidP="002D4C1F">
      <w:pPr>
        <w:ind w:firstLine="851"/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Consulta-nos a requerente, através de sua Presidência, sobre a constitucionalidade, legalidade, juridicidade e boa técnica legislativa </w:t>
      </w:r>
      <w:r w:rsidR="00797CF1" w:rsidRPr="005F7126">
        <w:rPr>
          <w:sz w:val="28"/>
          <w:szCs w:val="28"/>
        </w:rPr>
        <w:t>do Projeto de Resolução epigrafado, de</w:t>
      </w:r>
      <w:r w:rsidR="00535E5C" w:rsidRPr="005F7126">
        <w:rPr>
          <w:sz w:val="28"/>
          <w:szCs w:val="28"/>
        </w:rPr>
        <w:t xml:space="preserve"> autoria d</w:t>
      </w:r>
      <w:r w:rsidR="00797CF1" w:rsidRPr="005F7126">
        <w:rPr>
          <w:sz w:val="28"/>
          <w:szCs w:val="28"/>
        </w:rPr>
        <w:t xml:space="preserve">a Mesa Diretora da Câmara Municipal, </w:t>
      </w:r>
      <w:r w:rsidR="00535E5C" w:rsidRPr="005F7126">
        <w:rPr>
          <w:sz w:val="28"/>
          <w:szCs w:val="28"/>
        </w:rPr>
        <w:t xml:space="preserve">que </w:t>
      </w:r>
      <w:r w:rsidR="000410A6" w:rsidRPr="005F7126">
        <w:rPr>
          <w:sz w:val="28"/>
          <w:szCs w:val="28"/>
        </w:rPr>
        <w:t>“</w:t>
      </w:r>
      <w:r w:rsidR="001706DD" w:rsidRPr="005F7126">
        <w:rPr>
          <w:i/>
          <w:sz w:val="28"/>
          <w:szCs w:val="28"/>
        </w:rPr>
        <w:t>Dispõe sobre mudança temporária do local de reuniões da câmara para realização de sessão solene, conforme disposição contida no parágrafo único do artigo 2° do Regimento Interno</w:t>
      </w:r>
      <w:r w:rsidR="000410A6" w:rsidRPr="005F7126">
        <w:rPr>
          <w:i/>
          <w:sz w:val="28"/>
          <w:szCs w:val="28"/>
        </w:rPr>
        <w:t>”</w:t>
      </w:r>
      <w:r w:rsidR="001706DD" w:rsidRPr="005F7126">
        <w:rPr>
          <w:sz w:val="28"/>
          <w:szCs w:val="28"/>
        </w:rPr>
        <w:t>.</w:t>
      </w:r>
    </w:p>
    <w:p w:rsidR="001706DD" w:rsidRPr="005F7126" w:rsidRDefault="001706DD" w:rsidP="002D4C1F">
      <w:pPr>
        <w:ind w:firstLine="851"/>
        <w:jc w:val="both"/>
        <w:rPr>
          <w:sz w:val="28"/>
          <w:szCs w:val="28"/>
        </w:rPr>
      </w:pPr>
    </w:p>
    <w:p w:rsidR="00755A28" w:rsidRPr="005F7126" w:rsidRDefault="001706DD" w:rsidP="00755A28">
      <w:pPr>
        <w:ind w:firstLine="851"/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Referido projeto visa </w:t>
      </w:r>
      <w:r w:rsidR="00525CF6" w:rsidRPr="005F7126">
        <w:rPr>
          <w:sz w:val="28"/>
          <w:szCs w:val="28"/>
        </w:rPr>
        <w:t>à</w:t>
      </w:r>
      <w:r w:rsidRPr="005F7126">
        <w:rPr>
          <w:sz w:val="28"/>
          <w:szCs w:val="28"/>
        </w:rPr>
        <w:t xml:space="preserve"> mudança da sede da Casa legislativa devido </w:t>
      </w:r>
      <w:r w:rsidR="00525CF6" w:rsidRPr="005F7126">
        <w:rPr>
          <w:sz w:val="28"/>
          <w:szCs w:val="28"/>
        </w:rPr>
        <w:t>à</w:t>
      </w:r>
      <w:r w:rsidRPr="005F7126">
        <w:rPr>
          <w:sz w:val="28"/>
          <w:szCs w:val="28"/>
        </w:rPr>
        <w:t xml:space="preserve"> solenidade para </w:t>
      </w:r>
      <w:r w:rsidR="00755A28" w:rsidRPr="005F7126">
        <w:rPr>
          <w:sz w:val="28"/>
          <w:szCs w:val="28"/>
        </w:rPr>
        <w:t>realização da sessão solene de entrega dos</w:t>
      </w:r>
      <w:r w:rsidR="0046322E" w:rsidRPr="005F7126">
        <w:rPr>
          <w:sz w:val="28"/>
          <w:szCs w:val="28"/>
        </w:rPr>
        <w:t>: “Título de Cidadão Honorário” e</w:t>
      </w:r>
      <w:r w:rsidR="00755A28" w:rsidRPr="005F7126">
        <w:rPr>
          <w:sz w:val="28"/>
          <w:szCs w:val="28"/>
        </w:rPr>
        <w:t xml:space="preserve"> “Título de Honra ao Mérito”</w:t>
      </w:r>
      <w:r w:rsidR="0046322E" w:rsidRPr="005F7126">
        <w:rPr>
          <w:sz w:val="28"/>
          <w:szCs w:val="28"/>
        </w:rPr>
        <w:t>.</w:t>
      </w:r>
      <w:r w:rsidR="00755A28" w:rsidRPr="005F7126">
        <w:rPr>
          <w:sz w:val="28"/>
          <w:szCs w:val="28"/>
        </w:rPr>
        <w:t xml:space="preserve"> </w:t>
      </w:r>
    </w:p>
    <w:p w:rsidR="000410A6" w:rsidRPr="005F7126" w:rsidRDefault="000410A6" w:rsidP="002D4C1F">
      <w:pPr>
        <w:ind w:firstLine="851"/>
        <w:jc w:val="both"/>
        <w:rPr>
          <w:sz w:val="28"/>
          <w:szCs w:val="28"/>
        </w:rPr>
      </w:pPr>
    </w:p>
    <w:p w:rsidR="009166F4" w:rsidRPr="005F7126" w:rsidRDefault="00C43BB6" w:rsidP="00C43BB6">
      <w:pPr>
        <w:jc w:val="both"/>
        <w:outlineLvl w:val="0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="009166F4" w:rsidRPr="005F7126">
        <w:rPr>
          <w:sz w:val="28"/>
          <w:szCs w:val="28"/>
        </w:rPr>
        <w:t>Em apertada síntese é o relato do necessário.</w:t>
      </w:r>
    </w:p>
    <w:p w:rsidR="009166F4" w:rsidRPr="005F7126" w:rsidRDefault="009166F4" w:rsidP="009166F4">
      <w:pPr>
        <w:pStyle w:val="Corpodetexto"/>
        <w:rPr>
          <w:b/>
          <w:sz w:val="28"/>
          <w:szCs w:val="28"/>
          <w:u w:val="single"/>
        </w:rPr>
      </w:pPr>
    </w:p>
    <w:p w:rsidR="001706DD" w:rsidRPr="005F7126" w:rsidRDefault="001706DD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FUNDAMENTAÇÃO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A iniciativa da proposição é válida, pois à evidência só a Resolução, de autoria da Mesa Diretora da Câmara Municipal, aprovada pela maioria absoluta de seus membros, poderá dispor sobre a mudança do local de funcionamento (reuniões) do Poder Legislativo, nos exatos termos do art. 20, incisos III e XIII, da Lei Orgânica Municipal; do parágrafo único do art. 2º c/c a alínea “i” do inciso VII do art. 69, bem como art.s 165 e seguintes, todos do Regimento Interno desta Casa.</w:t>
      </w:r>
    </w:p>
    <w:p w:rsidR="001706DD" w:rsidRPr="005F7126" w:rsidRDefault="001706DD" w:rsidP="001706DD">
      <w:pPr>
        <w:pStyle w:val="Corpodetexto"/>
        <w:jc w:val="both"/>
        <w:rPr>
          <w:sz w:val="28"/>
          <w:szCs w:val="28"/>
        </w:rPr>
      </w:pPr>
    </w:p>
    <w:p w:rsidR="001706DD" w:rsidRPr="005F7126" w:rsidRDefault="001706DD" w:rsidP="001706DD">
      <w:pPr>
        <w:pStyle w:val="Corpodetexto"/>
        <w:jc w:val="both"/>
        <w:rPr>
          <w:sz w:val="28"/>
          <w:szCs w:val="28"/>
        </w:rPr>
      </w:pPr>
      <w:r w:rsidRPr="005F7126">
        <w:rPr>
          <w:sz w:val="28"/>
          <w:szCs w:val="28"/>
        </w:rPr>
        <w:lastRenderedPageBreak/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Portanto, nos termos de toda a legislação aplicável à espécie – Constituição Federal, Lei Orgânica e Regimento Interno desta Casa Legislativa –, o projeto de resolução é legal e constitucional.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center"/>
        <w:outlineLvl w:val="0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  <w:u w:val="single"/>
        </w:rPr>
        <w:t>CONCLUSÃO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both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Assim, somos pela constitucionalidade, juridicidade e boa técnica legislativa do Projeto de Resolução nº </w:t>
      </w:r>
      <w:r w:rsidR="00E14C97" w:rsidRPr="005F7126">
        <w:rPr>
          <w:sz w:val="28"/>
          <w:szCs w:val="28"/>
        </w:rPr>
        <w:t>5</w:t>
      </w:r>
      <w:r w:rsidR="0046322E" w:rsidRPr="005F7126">
        <w:rPr>
          <w:sz w:val="28"/>
          <w:szCs w:val="28"/>
        </w:rPr>
        <w:t>/201</w:t>
      </w:r>
      <w:r w:rsidR="00E14C97" w:rsidRPr="005F7126">
        <w:rPr>
          <w:sz w:val="28"/>
          <w:szCs w:val="28"/>
        </w:rPr>
        <w:t>7</w:t>
      </w:r>
      <w:r w:rsidRPr="005F7126">
        <w:rPr>
          <w:sz w:val="28"/>
          <w:szCs w:val="28"/>
        </w:rPr>
        <w:t>, estando apto à tramitação, discussão e deliberação Plenária.</w:t>
      </w:r>
    </w:p>
    <w:p w:rsidR="001706DD" w:rsidRPr="005F7126" w:rsidRDefault="001706DD" w:rsidP="001706DD">
      <w:pPr>
        <w:jc w:val="both"/>
        <w:outlineLvl w:val="0"/>
        <w:rPr>
          <w:sz w:val="28"/>
          <w:szCs w:val="28"/>
        </w:rPr>
      </w:pPr>
    </w:p>
    <w:p w:rsidR="001706DD" w:rsidRPr="005F7126" w:rsidRDefault="001706DD" w:rsidP="001706DD">
      <w:pPr>
        <w:jc w:val="both"/>
        <w:outlineLvl w:val="0"/>
        <w:rPr>
          <w:sz w:val="28"/>
          <w:szCs w:val="28"/>
        </w:rPr>
      </w:pP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</w:r>
      <w:r w:rsidRPr="005F7126">
        <w:rPr>
          <w:sz w:val="28"/>
          <w:szCs w:val="28"/>
        </w:rPr>
        <w:tab/>
        <w:t xml:space="preserve">Este é o parecer </w:t>
      </w:r>
      <w:r w:rsidRPr="005F7126">
        <w:rPr>
          <w:i/>
          <w:sz w:val="28"/>
          <w:szCs w:val="28"/>
        </w:rPr>
        <w:t>sub</w:t>
      </w:r>
      <w:r w:rsidRPr="005F7126">
        <w:rPr>
          <w:sz w:val="28"/>
          <w:szCs w:val="28"/>
        </w:rPr>
        <w:t xml:space="preserve"> censura !</w:t>
      </w:r>
    </w:p>
    <w:p w:rsidR="001706DD" w:rsidRPr="005F7126" w:rsidRDefault="001706DD" w:rsidP="001706DD">
      <w:pPr>
        <w:jc w:val="both"/>
        <w:rPr>
          <w:sz w:val="28"/>
          <w:szCs w:val="28"/>
        </w:rPr>
      </w:pPr>
    </w:p>
    <w:p w:rsidR="001706DD" w:rsidRPr="005F7126" w:rsidRDefault="001706DD" w:rsidP="001706DD">
      <w:pPr>
        <w:jc w:val="center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 xml:space="preserve">Cláudio (MG), </w:t>
      </w:r>
      <w:r w:rsidR="00D9528C" w:rsidRPr="005F7126">
        <w:rPr>
          <w:b/>
          <w:sz w:val="28"/>
          <w:szCs w:val="28"/>
        </w:rPr>
        <w:t>07</w:t>
      </w:r>
      <w:r w:rsidR="00E14C97" w:rsidRPr="005F7126">
        <w:rPr>
          <w:b/>
          <w:sz w:val="28"/>
          <w:szCs w:val="28"/>
        </w:rPr>
        <w:t xml:space="preserve"> de </w:t>
      </w:r>
      <w:r w:rsidR="00D9528C" w:rsidRPr="005F7126">
        <w:rPr>
          <w:b/>
          <w:sz w:val="28"/>
          <w:szCs w:val="28"/>
        </w:rPr>
        <w:t xml:space="preserve">agosto </w:t>
      </w:r>
      <w:r w:rsidRPr="005F7126">
        <w:rPr>
          <w:b/>
          <w:sz w:val="28"/>
          <w:szCs w:val="28"/>
        </w:rPr>
        <w:t>de 201</w:t>
      </w:r>
      <w:r w:rsidR="00E14C97" w:rsidRPr="005F7126">
        <w:rPr>
          <w:b/>
          <w:sz w:val="28"/>
          <w:szCs w:val="28"/>
        </w:rPr>
        <w:t>7</w:t>
      </w:r>
      <w:r w:rsidRPr="005F7126">
        <w:rPr>
          <w:b/>
          <w:sz w:val="28"/>
          <w:szCs w:val="28"/>
        </w:rPr>
        <w:t>.</w:t>
      </w:r>
    </w:p>
    <w:p w:rsidR="001706DD" w:rsidRPr="005F7126" w:rsidRDefault="001706DD" w:rsidP="001706DD">
      <w:pPr>
        <w:jc w:val="center"/>
        <w:rPr>
          <w:b/>
          <w:sz w:val="28"/>
          <w:szCs w:val="28"/>
        </w:rPr>
      </w:pPr>
    </w:p>
    <w:p w:rsidR="001706DD" w:rsidRPr="005F7126" w:rsidRDefault="001706DD" w:rsidP="001706DD">
      <w:pPr>
        <w:rPr>
          <w:b/>
          <w:sz w:val="28"/>
          <w:szCs w:val="28"/>
        </w:rPr>
      </w:pPr>
    </w:p>
    <w:p w:rsidR="001706DD" w:rsidRPr="005F7126" w:rsidRDefault="001706DD" w:rsidP="001706DD">
      <w:pPr>
        <w:rPr>
          <w:b/>
          <w:sz w:val="28"/>
          <w:szCs w:val="28"/>
        </w:rPr>
      </w:pPr>
    </w:p>
    <w:p w:rsidR="001706DD" w:rsidRPr="005F7126" w:rsidRDefault="00E14C97" w:rsidP="001706DD">
      <w:pPr>
        <w:jc w:val="center"/>
        <w:outlineLvl w:val="0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>André Fernandes de Castro</w:t>
      </w:r>
    </w:p>
    <w:p w:rsidR="001706DD" w:rsidRPr="005F7126" w:rsidRDefault="001706DD" w:rsidP="001706DD">
      <w:pPr>
        <w:jc w:val="center"/>
        <w:rPr>
          <w:b/>
          <w:sz w:val="28"/>
          <w:szCs w:val="28"/>
        </w:rPr>
      </w:pPr>
      <w:r w:rsidRPr="005F7126">
        <w:rPr>
          <w:b/>
          <w:sz w:val="28"/>
          <w:szCs w:val="28"/>
        </w:rPr>
        <w:t xml:space="preserve">OAB-MG </w:t>
      </w:r>
      <w:r w:rsidR="00E14C97" w:rsidRPr="005F7126">
        <w:rPr>
          <w:b/>
          <w:sz w:val="28"/>
          <w:szCs w:val="28"/>
        </w:rPr>
        <w:t>96.637</w:t>
      </w:r>
    </w:p>
    <w:p w:rsidR="001706DD" w:rsidRPr="005F7126" w:rsidRDefault="001706DD" w:rsidP="001706DD">
      <w:pPr>
        <w:jc w:val="center"/>
        <w:rPr>
          <w:b/>
          <w:sz w:val="28"/>
          <w:szCs w:val="28"/>
          <w:u w:val="single"/>
        </w:rPr>
      </w:pPr>
      <w:r w:rsidRPr="005F7126">
        <w:rPr>
          <w:b/>
          <w:sz w:val="28"/>
          <w:szCs w:val="28"/>
        </w:rPr>
        <w:t>Assessoria Jurídica</w:t>
      </w:r>
    </w:p>
    <w:p w:rsidR="009166F4" w:rsidRPr="005F7126" w:rsidRDefault="009166F4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</w:p>
    <w:sectPr w:rsidR="009166F4" w:rsidRPr="005F7126" w:rsidSect="00AE5AC3">
      <w:footerReference w:type="default" r:id="rId9"/>
      <w:pgSz w:w="11907" w:h="16839" w:code="9"/>
      <w:pgMar w:top="2665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9A" w:rsidRDefault="00D2219A" w:rsidP="005953A0">
      <w:r>
        <w:separator/>
      </w:r>
    </w:p>
  </w:endnote>
  <w:endnote w:type="continuationSeparator" w:id="0">
    <w:p w:rsidR="00D2219A" w:rsidRDefault="00D2219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3" w:rsidRPr="00AE5AC3" w:rsidRDefault="00AE5AC3">
    <w:pPr>
      <w:pStyle w:val="Rodap"/>
      <w:jc w:val="right"/>
      <w:rPr>
        <w:sz w:val="18"/>
        <w:szCs w:val="18"/>
      </w:rPr>
    </w:pPr>
    <w:r w:rsidRPr="00AE5AC3">
      <w:rPr>
        <w:sz w:val="18"/>
        <w:szCs w:val="18"/>
      </w:rPr>
      <w:t xml:space="preserve">Aj/Cp/Amgr 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PAGE</w:instrText>
    </w:r>
    <w:r w:rsidR="000C0AB1" w:rsidRPr="00AE5AC3">
      <w:rPr>
        <w:sz w:val="18"/>
        <w:szCs w:val="18"/>
      </w:rPr>
      <w:fldChar w:fldCharType="separate"/>
    </w:r>
    <w:r w:rsidR="00916071">
      <w:rPr>
        <w:noProof/>
        <w:sz w:val="18"/>
        <w:szCs w:val="18"/>
      </w:rPr>
      <w:t>1</w:t>
    </w:r>
    <w:r w:rsidR="000C0AB1" w:rsidRPr="00AE5AC3">
      <w:rPr>
        <w:sz w:val="18"/>
        <w:szCs w:val="18"/>
      </w:rPr>
      <w:fldChar w:fldCharType="end"/>
    </w:r>
    <w:r w:rsidRPr="00AE5AC3">
      <w:rPr>
        <w:sz w:val="18"/>
        <w:szCs w:val="18"/>
      </w:rPr>
      <w:t>/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NUMPAGES</w:instrText>
    </w:r>
    <w:r w:rsidR="000C0AB1" w:rsidRPr="00AE5AC3">
      <w:rPr>
        <w:sz w:val="18"/>
        <w:szCs w:val="18"/>
      </w:rPr>
      <w:fldChar w:fldCharType="separate"/>
    </w:r>
    <w:r w:rsidR="00916071">
      <w:rPr>
        <w:noProof/>
        <w:sz w:val="18"/>
        <w:szCs w:val="18"/>
      </w:rPr>
      <w:t>2</w:t>
    </w:r>
    <w:r w:rsidR="000C0AB1" w:rsidRPr="00AE5AC3">
      <w:rPr>
        <w:sz w:val="18"/>
        <w:szCs w:val="18"/>
      </w:rPr>
      <w:fldChar w:fldCharType="end"/>
    </w:r>
  </w:p>
  <w:p w:rsidR="00F208C7" w:rsidRDefault="00F20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9A" w:rsidRDefault="00D2219A" w:rsidP="005953A0">
      <w:r>
        <w:separator/>
      </w:r>
    </w:p>
  </w:footnote>
  <w:footnote w:type="continuationSeparator" w:id="0">
    <w:p w:rsidR="00D2219A" w:rsidRDefault="00D2219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40578"/>
    <w:rsid w:val="000410A6"/>
    <w:rsid w:val="000616C2"/>
    <w:rsid w:val="00061B21"/>
    <w:rsid w:val="00065D24"/>
    <w:rsid w:val="00072FDE"/>
    <w:rsid w:val="00085561"/>
    <w:rsid w:val="000A5B57"/>
    <w:rsid w:val="000A6A45"/>
    <w:rsid w:val="000B7CCE"/>
    <w:rsid w:val="000C0AB1"/>
    <w:rsid w:val="000C47CA"/>
    <w:rsid w:val="000C6E67"/>
    <w:rsid w:val="000D56C4"/>
    <w:rsid w:val="000E31A4"/>
    <w:rsid w:val="000F4BC5"/>
    <w:rsid w:val="00125428"/>
    <w:rsid w:val="00135620"/>
    <w:rsid w:val="00143794"/>
    <w:rsid w:val="0015048D"/>
    <w:rsid w:val="0015651A"/>
    <w:rsid w:val="00167086"/>
    <w:rsid w:val="00167E99"/>
    <w:rsid w:val="001706DD"/>
    <w:rsid w:val="00170C05"/>
    <w:rsid w:val="00174EAB"/>
    <w:rsid w:val="00191D3E"/>
    <w:rsid w:val="001924AD"/>
    <w:rsid w:val="00196B29"/>
    <w:rsid w:val="001A7D99"/>
    <w:rsid w:val="001B044A"/>
    <w:rsid w:val="001B1B1D"/>
    <w:rsid w:val="001C6A36"/>
    <w:rsid w:val="001D06F2"/>
    <w:rsid w:val="001D094D"/>
    <w:rsid w:val="001D1E86"/>
    <w:rsid w:val="001F3E57"/>
    <w:rsid w:val="002145BF"/>
    <w:rsid w:val="002857B3"/>
    <w:rsid w:val="0029421E"/>
    <w:rsid w:val="002953B9"/>
    <w:rsid w:val="002B0A60"/>
    <w:rsid w:val="002C37C9"/>
    <w:rsid w:val="002D0FCC"/>
    <w:rsid w:val="002D4C1F"/>
    <w:rsid w:val="002E7032"/>
    <w:rsid w:val="002F07D3"/>
    <w:rsid w:val="002F30D8"/>
    <w:rsid w:val="00303C68"/>
    <w:rsid w:val="00311A32"/>
    <w:rsid w:val="00332F00"/>
    <w:rsid w:val="003548BC"/>
    <w:rsid w:val="003645FC"/>
    <w:rsid w:val="0037156A"/>
    <w:rsid w:val="003901E2"/>
    <w:rsid w:val="00390A59"/>
    <w:rsid w:val="00397355"/>
    <w:rsid w:val="003A3C95"/>
    <w:rsid w:val="003A43A5"/>
    <w:rsid w:val="003A784B"/>
    <w:rsid w:val="003C35F0"/>
    <w:rsid w:val="003D0B85"/>
    <w:rsid w:val="003D3E4C"/>
    <w:rsid w:val="003D7C5A"/>
    <w:rsid w:val="003E07BA"/>
    <w:rsid w:val="003E3B9F"/>
    <w:rsid w:val="00415B99"/>
    <w:rsid w:val="00416715"/>
    <w:rsid w:val="00421A3E"/>
    <w:rsid w:val="0042642C"/>
    <w:rsid w:val="00430614"/>
    <w:rsid w:val="00431B21"/>
    <w:rsid w:val="00450DCE"/>
    <w:rsid w:val="00463187"/>
    <w:rsid w:val="0046322E"/>
    <w:rsid w:val="00472FC0"/>
    <w:rsid w:val="00482EBA"/>
    <w:rsid w:val="00483475"/>
    <w:rsid w:val="004A33C7"/>
    <w:rsid w:val="004B46A2"/>
    <w:rsid w:val="004C7BE6"/>
    <w:rsid w:val="004E7915"/>
    <w:rsid w:val="004F589E"/>
    <w:rsid w:val="00522EBD"/>
    <w:rsid w:val="00524A76"/>
    <w:rsid w:val="00525CF6"/>
    <w:rsid w:val="00531C79"/>
    <w:rsid w:val="005324B0"/>
    <w:rsid w:val="00535E5C"/>
    <w:rsid w:val="00582156"/>
    <w:rsid w:val="005825FC"/>
    <w:rsid w:val="005850BF"/>
    <w:rsid w:val="00587511"/>
    <w:rsid w:val="005953A0"/>
    <w:rsid w:val="005A092F"/>
    <w:rsid w:val="005A34C2"/>
    <w:rsid w:val="005A4B7D"/>
    <w:rsid w:val="005C1E8F"/>
    <w:rsid w:val="005C54B2"/>
    <w:rsid w:val="005D6E4A"/>
    <w:rsid w:val="005E179E"/>
    <w:rsid w:val="005F5545"/>
    <w:rsid w:val="005F6F2D"/>
    <w:rsid w:val="005F7126"/>
    <w:rsid w:val="0062498B"/>
    <w:rsid w:val="006256F5"/>
    <w:rsid w:val="006441C3"/>
    <w:rsid w:val="006450A0"/>
    <w:rsid w:val="006508BC"/>
    <w:rsid w:val="006728E8"/>
    <w:rsid w:val="0068772A"/>
    <w:rsid w:val="006952B1"/>
    <w:rsid w:val="006B38C1"/>
    <w:rsid w:val="006B6787"/>
    <w:rsid w:val="006B7A91"/>
    <w:rsid w:val="006C45E9"/>
    <w:rsid w:val="006C63D1"/>
    <w:rsid w:val="006C6523"/>
    <w:rsid w:val="006E1299"/>
    <w:rsid w:val="006E17DB"/>
    <w:rsid w:val="00735655"/>
    <w:rsid w:val="00755A28"/>
    <w:rsid w:val="00757E00"/>
    <w:rsid w:val="00767566"/>
    <w:rsid w:val="00771ED1"/>
    <w:rsid w:val="00785BDC"/>
    <w:rsid w:val="00786100"/>
    <w:rsid w:val="00794E08"/>
    <w:rsid w:val="00797CF1"/>
    <w:rsid w:val="007A1B4E"/>
    <w:rsid w:val="007C266E"/>
    <w:rsid w:val="007C59B5"/>
    <w:rsid w:val="007D01C5"/>
    <w:rsid w:val="007D27DB"/>
    <w:rsid w:val="007D41B8"/>
    <w:rsid w:val="007F3372"/>
    <w:rsid w:val="008149B3"/>
    <w:rsid w:val="008309A8"/>
    <w:rsid w:val="00871179"/>
    <w:rsid w:val="00872135"/>
    <w:rsid w:val="0087553D"/>
    <w:rsid w:val="00886C24"/>
    <w:rsid w:val="0089014B"/>
    <w:rsid w:val="00895711"/>
    <w:rsid w:val="008C4C05"/>
    <w:rsid w:val="008D4258"/>
    <w:rsid w:val="008E4A1A"/>
    <w:rsid w:val="009151D5"/>
    <w:rsid w:val="00916071"/>
    <w:rsid w:val="009164D7"/>
    <w:rsid w:val="009166F4"/>
    <w:rsid w:val="0092354B"/>
    <w:rsid w:val="009256B4"/>
    <w:rsid w:val="00931659"/>
    <w:rsid w:val="009347D4"/>
    <w:rsid w:val="00935C66"/>
    <w:rsid w:val="009659FF"/>
    <w:rsid w:val="009710FE"/>
    <w:rsid w:val="00976A28"/>
    <w:rsid w:val="009817CC"/>
    <w:rsid w:val="009917DA"/>
    <w:rsid w:val="009A0FA4"/>
    <w:rsid w:val="009A37F6"/>
    <w:rsid w:val="009A6DBB"/>
    <w:rsid w:val="009B09B5"/>
    <w:rsid w:val="009E3D80"/>
    <w:rsid w:val="009E5036"/>
    <w:rsid w:val="009E6561"/>
    <w:rsid w:val="009F663B"/>
    <w:rsid w:val="00A02311"/>
    <w:rsid w:val="00A1000E"/>
    <w:rsid w:val="00A278DF"/>
    <w:rsid w:val="00A30AD3"/>
    <w:rsid w:val="00A41032"/>
    <w:rsid w:val="00A4779B"/>
    <w:rsid w:val="00A554E8"/>
    <w:rsid w:val="00A617D9"/>
    <w:rsid w:val="00A85D07"/>
    <w:rsid w:val="00AB3F59"/>
    <w:rsid w:val="00AD37AB"/>
    <w:rsid w:val="00AE4EE3"/>
    <w:rsid w:val="00AE5AC3"/>
    <w:rsid w:val="00AF3D49"/>
    <w:rsid w:val="00B01A07"/>
    <w:rsid w:val="00B258EB"/>
    <w:rsid w:val="00B279F6"/>
    <w:rsid w:val="00B43734"/>
    <w:rsid w:val="00B57BEE"/>
    <w:rsid w:val="00B74684"/>
    <w:rsid w:val="00B90D19"/>
    <w:rsid w:val="00BA281A"/>
    <w:rsid w:val="00BB1C67"/>
    <w:rsid w:val="00BC6F8E"/>
    <w:rsid w:val="00BD1126"/>
    <w:rsid w:val="00BE0EA8"/>
    <w:rsid w:val="00C03DC3"/>
    <w:rsid w:val="00C13373"/>
    <w:rsid w:val="00C3484E"/>
    <w:rsid w:val="00C43BB6"/>
    <w:rsid w:val="00C63CCE"/>
    <w:rsid w:val="00C7404C"/>
    <w:rsid w:val="00C84FC1"/>
    <w:rsid w:val="00C90F4F"/>
    <w:rsid w:val="00C932BE"/>
    <w:rsid w:val="00CA1D71"/>
    <w:rsid w:val="00CA4D44"/>
    <w:rsid w:val="00CC743F"/>
    <w:rsid w:val="00CC783D"/>
    <w:rsid w:val="00CE63D2"/>
    <w:rsid w:val="00D07B8B"/>
    <w:rsid w:val="00D2219A"/>
    <w:rsid w:val="00D70BDA"/>
    <w:rsid w:val="00D74AAF"/>
    <w:rsid w:val="00D9528C"/>
    <w:rsid w:val="00DD2656"/>
    <w:rsid w:val="00DE0F18"/>
    <w:rsid w:val="00DF5BAC"/>
    <w:rsid w:val="00E07E73"/>
    <w:rsid w:val="00E14C97"/>
    <w:rsid w:val="00E170D9"/>
    <w:rsid w:val="00E218CB"/>
    <w:rsid w:val="00E22637"/>
    <w:rsid w:val="00E31538"/>
    <w:rsid w:val="00E542B0"/>
    <w:rsid w:val="00E55F46"/>
    <w:rsid w:val="00E566EB"/>
    <w:rsid w:val="00E66F3A"/>
    <w:rsid w:val="00E74808"/>
    <w:rsid w:val="00E83E4B"/>
    <w:rsid w:val="00E92AB1"/>
    <w:rsid w:val="00E9617F"/>
    <w:rsid w:val="00EC1AD4"/>
    <w:rsid w:val="00EF2D9B"/>
    <w:rsid w:val="00EF3A5E"/>
    <w:rsid w:val="00EF43C1"/>
    <w:rsid w:val="00EF57BF"/>
    <w:rsid w:val="00F204CC"/>
    <w:rsid w:val="00F208C7"/>
    <w:rsid w:val="00F42827"/>
    <w:rsid w:val="00F50EE2"/>
    <w:rsid w:val="00F65328"/>
    <w:rsid w:val="00F77F01"/>
    <w:rsid w:val="00F851EC"/>
    <w:rsid w:val="00F87C2F"/>
    <w:rsid w:val="00FB5848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9225-0D9E-4964-89C9-CF9A93B8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2017-08-07T20:55:00Z</cp:lastPrinted>
  <dcterms:created xsi:type="dcterms:W3CDTF">2017-08-08T16:33:00Z</dcterms:created>
  <dcterms:modified xsi:type="dcterms:W3CDTF">2017-08-08T16:33:00Z</dcterms:modified>
</cp:coreProperties>
</file>