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52" w:rsidRPr="00C6547E" w:rsidRDefault="00826652" w:rsidP="00826652">
      <w:pPr>
        <w:pStyle w:val="Ttulo"/>
        <w:outlineLvl w:val="0"/>
        <w:rPr>
          <w:rFonts w:ascii="Times New Roman" w:hAnsi="Times New Roman"/>
          <w:b/>
          <w:szCs w:val="28"/>
        </w:rPr>
      </w:pPr>
      <w:r w:rsidRPr="00C6547E">
        <w:rPr>
          <w:rFonts w:ascii="Times New Roman" w:hAnsi="Times New Roman"/>
          <w:b/>
          <w:szCs w:val="28"/>
        </w:rPr>
        <w:t>PARECER JURÍDICO</w:t>
      </w:r>
    </w:p>
    <w:p w:rsidR="00826652" w:rsidRPr="00C6547E" w:rsidRDefault="00826652" w:rsidP="00826652">
      <w:pPr>
        <w:pStyle w:val="Ttulo"/>
        <w:rPr>
          <w:rFonts w:ascii="Times New Roman" w:hAnsi="Times New Roman"/>
          <w:b/>
          <w:szCs w:val="28"/>
        </w:rPr>
      </w:pPr>
    </w:p>
    <w:p w:rsidR="00826652" w:rsidRPr="00C6547E" w:rsidRDefault="00826652" w:rsidP="00826652">
      <w:pPr>
        <w:pStyle w:val="Ttulo"/>
        <w:rPr>
          <w:rFonts w:ascii="Times New Roman" w:hAnsi="Times New Roman"/>
          <w:b/>
          <w:szCs w:val="28"/>
        </w:rPr>
      </w:pPr>
    </w:p>
    <w:p w:rsidR="00826652" w:rsidRPr="00C6547E" w:rsidRDefault="00826652" w:rsidP="00826652">
      <w:pPr>
        <w:jc w:val="both"/>
        <w:rPr>
          <w:b/>
          <w:sz w:val="28"/>
          <w:szCs w:val="28"/>
        </w:rPr>
      </w:pPr>
      <w:r w:rsidRPr="00C6547E">
        <w:rPr>
          <w:b/>
          <w:sz w:val="28"/>
          <w:szCs w:val="28"/>
          <w:u w:val="single"/>
        </w:rPr>
        <w:t>REQUERENTE</w:t>
      </w:r>
      <w:r w:rsidRPr="00C6547E">
        <w:rPr>
          <w:b/>
          <w:sz w:val="28"/>
          <w:szCs w:val="28"/>
        </w:rPr>
        <w:t>: CÂMARA MUNICIPAL DE CLÁUDIO, ESTADO DE MINAS GERAIS.</w:t>
      </w:r>
    </w:p>
    <w:p w:rsidR="00826652" w:rsidRPr="00C6547E" w:rsidRDefault="00826652" w:rsidP="00826652">
      <w:pPr>
        <w:jc w:val="both"/>
        <w:outlineLvl w:val="0"/>
        <w:rPr>
          <w:b/>
          <w:iCs/>
          <w:sz w:val="28"/>
          <w:szCs w:val="28"/>
        </w:rPr>
      </w:pPr>
      <w:r w:rsidRPr="00C6547E">
        <w:rPr>
          <w:b/>
          <w:iCs/>
          <w:sz w:val="28"/>
          <w:szCs w:val="28"/>
          <w:u w:val="single"/>
        </w:rPr>
        <w:t>SOLICITANTE</w:t>
      </w:r>
      <w:r w:rsidRPr="00C6547E">
        <w:rPr>
          <w:b/>
          <w:iCs/>
          <w:sz w:val="28"/>
          <w:szCs w:val="28"/>
        </w:rPr>
        <w:t>: PRESIDENTE DA CASA LEGISLATIVA.</w:t>
      </w:r>
    </w:p>
    <w:p w:rsidR="00826652" w:rsidRPr="00C6547E" w:rsidRDefault="00826652" w:rsidP="00826652">
      <w:pPr>
        <w:jc w:val="both"/>
        <w:rPr>
          <w:b/>
          <w:sz w:val="28"/>
          <w:szCs w:val="28"/>
          <w:u w:val="single"/>
        </w:rPr>
      </w:pPr>
      <w:r w:rsidRPr="00C6547E">
        <w:rPr>
          <w:b/>
          <w:sz w:val="28"/>
          <w:szCs w:val="28"/>
          <w:u w:val="single"/>
        </w:rPr>
        <w:t>ASSUNTO</w:t>
      </w:r>
      <w:r w:rsidRPr="00C6547E">
        <w:rPr>
          <w:b/>
          <w:sz w:val="28"/>
          <w:szCs w:val="28"/>
        </w:rPr>
        <w:t>: Projeto de Lei nº</w:t>
      </w:r>
      <w:r w:rsidR="002B6582" w:rsidRPr="00C6547E">
        <w:rPr>
          <w:b/>
          <w:sz w:val="28"/>
          <w:szCs w:val="28"/>
        </w:rPr>
        <w:t>.</w:t>
      </w:r>
      <w:r w:rsidR="006D31F0" w:rsidRPr="00C6547E">
        <w:rPr>
          <w:b/>
          <w:sz w:val="28"/>
          <w:szCs w:val="28"/>
        </w:rPr>
        <w:t xml:space="preserve"> </w:t>
      </w:r>
      <w:r w:rsidR="008B75DA" w:rsidRPr="00C6547E">
        <w:rPr>
          <w:b/>
          <w:sz w:val="28"/>
          <w:szCs w:val="28"/>
        </w:rPr>
        <w:t>19</w:t>
      </w:r>
      <w:r w:rsidRPr="00C6547E">
        <w:rPr>
          <w:b/>
          <w:sz w:val="28"/>
          <w:szCs w:val="28"/>
        </w:rPr>
        <w:t>/201</w:t>
      </w:r>
      <w:r w:rsidR="00C433EB" w:rsidRPr="00C6547E">
        <w:rPr>
          <w:b/>
          <w:sz w:val="28"/>
          <w:szCs w:val="28"/>
        </w:rPr>
        <w:t>8</w:t>
      </w:r>
      <w:r w:rsidRPr="00C6547E">
        <w:rPr>
          <w:b/>
          <w:sz w:val="28"/>
          <w:szCs w:val="28"/>
        </w:rPr>
        <w:t xml:space="preserve">, de </w:t>
      </w:r>
      <w:r w:rsidR="001B7974" w:rsidRPr="00C6547E">
        <w:rPr>
          <w:b/>
          <w:sz w:val="28"/>
          <w:szCs w:val="28"/>
        </w:rPr>
        <w:t>19.08.2018</w:t>
      </w:r>
      <w:r w:rsidRPr="00C6547E">
        <w:rPr>
          <w:b/>
          <w:sz w:val="28"/>
          <w:szCs w:val="28"/>
        </w:rPr>
        <w:t>, que “</w:t>
      </w:r>
      <w:r w:rsidRPr="00C6547E">
        <w:rPr>
          <w:b/>
          <w:i/>
          <w:sz w:val="28"/>
          <w:szCs w:val="28"/>
        </w:rPr>
        <w:t xml:space="preserve">Dispõe sobre a </w:t>
      </w:r>
      <w:r w:rsidR="000E44D8" w:rsidRPr="00C6547E">
        <w:rPr>
          <w:b/>
          <w:i/>
          <w:sz w:val="28"/>
          <w:szCs w:val="28"/>
        </w:rPr>
        <w:t>Concessão da Comenda Zumbi dos Palmares - Ano 2018 - às personalidades que especifica</w:t>
      </w:r>
      <w:r w:rsidRPr="00C6547E">
        <w:rPr>
          <w:b/>
          <w:sz w:val="28"/>
          <w:szCs w:val="28"/>
        </w:rPr>
        <w:t>”.</w:t>
      </w:r>
    </w:p>
    <w:p w:rsidR="00826652" w:rsidRPr="00C6547E" w:rsidRDefault="00826652" w:rsidP="00826652">
      <w:pPr>
        <w:jc w:val="both"/>
        <w:outlineLvl w:val="0"/>
        <w:rPr>
          <w:b/>
          <w:sz w:val="28"/>
          <w:szCs w:val="28"/>
        </w:rPr>
      </w:pPr>
      <w:r w:rsidRPr="00C6547E">
        <w:rPr>
          <w:b/>
          <w:sz w:val="28"/>
          <w:szCs w:val="28"/>
          <w:u w:val="single"/>
        </w:rPr>
        <w:t>PARECERISTA</w:t>
      </w:r>
      <w:r w:rsidRPr="00C6547E">
        <w:rPr>
          <w:b/>
          <w:sz w:val="28"/>
          <w:szCs w:val="28"/>
        </w:rPr>
        <w:t xml:space="preserve">: </w:t>
      </w:r>
      <w:r w:rsidR="00DD4BCA" w:rsidRPr="00C6547E">
        <w:rPr>
          <w:b/>
          <w:sz w:val="28"/>
          <w:szCs w:val="28"/>
        </w:rPr>
        <w:t>André Fernandes de Castro</w:t>
      </w:r>
      <w:r w:rsidRPr="00C6547E">
        <w:rPr>
          <w:b/>
          <w:sz w:val="28"/>
          <w:szCs w:val="28"/>
        </w:rPr>
        <w:t>.</w:t>
      </w:r>
    </w:p>
    <w:p w:rsidR="00826652" w:rsidRPr="00C6547E" w:rsidRDefault="00826652" w:rsidP="00826652">
      <w:pPr>
        <w:pStyle w:val="Corpodetexto"/>
        <w:spacing w:after="0"/>
        <w:jc w:val="center"/>
        <w:rPr>
          <w:sz w:val="28"/>
          <w:szCs w:val="28"/>
          <w:u w:val="single"/>
        </w:rPr>
      </w:pPr>
    </w:p>
    <w:p w:rsidR="002F33E4" w:rsidRPr="00C6547E" w:rsidRDefault="002F33E4" w:rsidP="00826652">
      <w:pPr>
        <w:pStyle w:val="Corpodetexto"/>
        <w:spacing w:after="0"/>
        <w:jc w:val="center"/>
        <w:rPr>
          <w:sz w:val="28"/>
          <w:szCs w:val="28"/>
          <w:u w:val="single"/>
        </w:rPr>
      </w:pPr>
    </w:p>
    <w:p w:rsidR="00826652" w:rsidRPr="00C6547E" w:rsidRDefault="00826652" w:rsidP="00826652">
      <w:pPr>
        <w:pStyle w:val="Corpodetexto"/>
        <w:spacing w:after="0"/>
        <w:jc w:val="center"/>
        <w:outlineLvl w:val="0"/>
        <w:rPr>
          <w:sz w:val="28"/>
          <w:szCs w:val="28"/>
          <w:u w:val="single"/>
        </w:rPr>
      </w:pPr>
      <w:r w:rsidRPr="00C6547E">
        <w:rPr>
          <w:sz w:val="28"/>
          <w:szCs w:val="28"/>
          <w:u w:val="single"/>
        </w:rPr>
        <w:t>RELATÓRIO</w:t>
      </w:r>
    </w:p>
    <w:p w:rsidR="00826652" w:rsidRPr="00C6547E" w:rsidRDefault="00826652" w:rsidP="00826652">
      <w:pPr>
        <w:pStyle w:val="Corpodetexto"/>
        <w:spacing w:after="0"/>
        <w:rPr>
          <w:sz w:val="28"/>
          <w:szCs w:val="28"/>
        </w:rPr>
      </w:pPr>
    </w:p>
    <w:p w:rsidR="002F33E4" w:rsidRPr="00C6547E" w:rsidRDefault="002F33E4" w:rsidP="00826652">
      <w:pPr>
        <w:pStyle w:val="Corpodetexto"/>
        <w:spacing w:after="0"/>
        <w:rPr>
          <w:sz w:val="28"/>
          <w:szCs w:val="28"/>
        </w:rPr>
      </w:pPr>
    </w:p>
    <w:p w:rsidR="00826652" w:rsidRPr="00C6547E" w:rsidRDefault="00826652" w:rsidP="00826652">
      <w:pPr>
        <w:pStyle w:val="Corpodetexto3"/>
        <w:tabs>
          <w:tab w:val="left" w:pos="5580"/>
        </w:tabs>
        <w:spacing w:after="0"/>
        <w:ind w:firstLine="2200"/>
        <w:jc w:val="both"/>
        <w:rPr>
          <w:sz w:val="28"/>
          <w:szCs w:val="28"/>
        </w:rPr>
      </w:pPr>
      <w:r w:rsidRPr="00C6547E">
        <w:rPr>
          <w:sz w:val="28"/>
          <w:szCs w:val="28"/>
        </w:rPr>
        <w:t>Consulta-nos a requerente, através de sua Presidência, sobre a constitucionalidade, legalidade, juridicidade e boa técnica legislativa do Projeto de Lei epigrafado, de autoria da Mesa Diretora da Câmara Municipal, que “</w:t>
      </w:r>
      <w:r w:rsidR="003C6E19" w:rsidRPr="00C6547E">
        <w:rPr>
          <w:i/>
          <w:sz w:val="28"/>
          <w:szCs w:val="28"/>
        </w:rPr>
        <w:t>Dispõe sobre a Co</w:t>
      </w:r>
      <w:r w:rsidR="00136333" w:rsidRPr="00C6547E">
        <w:rPr>
          <w:i/>
          <w:sz w:val="28"/>
          <w:szCs w:val="28"/>
        </w:rPr>
        <w:t>ncessão da Comenda Zumbi dos Palmares - ano 2018 - às personalidades que especifica</w:t>
      </w:r>
      <w:r w:rsidRPr="00C6547E">
        <w:rPr>
          <w:i/>
          <w:sz w:val="28"/>
          <w:szCs w:val="28"/>
        </w:rPr>
        <w:t>”.</w:t>
      </w:r>
    </w:p>
    <w:p w:rsidR="00826652" w:rsidRPr="00C6547E" w:rsidRDefault="00826652" w:rsidP="00826652">
      <w:pPr>
        <w:jc w:val="both"/>
        <w:rPr>
          <w:sz w:val="28"/>
          <w:szCs w:val="28"/>
        </w:rPr>
      </w:pPr>
    </w:p>
    <w:p w:rsidR="00826652" w:rsidRPr="00C6547E" w:rsidRDefault="00826652" w:rsidP="00826652">
      <w:pPr>
        <w:jc w:val="both"/>
        <w:outlineLvl w:val="0"/>
        <w:rPr>
          <w:sz w:val="28"/>
          <w:szCs w:val="28"/>
        </w:rPr>
      </w:pPr>
      <w:r w:rsidRPr="00C6547E">
        <w:rPr>
          <w:sz w:val="28"/>
          <w:szCs w:val="28"/>
        </w:rPr>
        <w:tab/>
      </w:r>
      <w:r w:rsidRPr="00C6547E">
        <w:rPr>
          <w:sz w:val="28"/>
          <w:szCs w:val="28"/>
        </w:rPr>
        <w:tab/>
      </w:r>
      <w:r w:rsidRPr="00C6547E">
        <w:rPr>
          <w:sz w:val="28"/>
          <w:szCs w:val="28"/>
        </w:rPr>
        <w:tab/>
        <w:t>Em apertada síntese é o relato do necessário.</w:t>
      </w:r>
    </w:p>
    <w:p w:rsidR="00826652" w:rsidRPr="00C6547E" w:rsidRDefault="00826652" w:rsidP="00826652">
      <w:pPr>
        <w:pStyle w:val="Corpodetexto"/>
        <w:spacing w:after="0"/>
        <w:rPr>
          <w:sz w:val="28"/>
          <w:szCs w:val="28"/>
          <w:u w:val="single"/>
        </w:rPr>
      </w:pPr>
    </w:p>
    <w:p w:rsidR="002F33E4" w:rsidRPr="00C6547E" w:rsidRDefault="002F33E4" w:rsidP="00826652">
      <w:pPr>
        <w:pStyle w:val="Corpodetexto"/>
        <w:spacing w:after="0"/>
        <w:rPr>
          <w:sz w:val="28"/>
          <w:szCs w:val="28"/>
          <w:u w:val="single"/>
        </w:rPr>
      </w:pPr>
    </w:p>
    <w:p w:rsidR="00826652" w:rsidRPr="00C6547E" w:rsidRDefault="00826652" w:rsidP="00826652">
      <w:pPr>
        <w:pStyle w:val="Corpodetexto"/>
        <w:spacing w:after="0"/>
        <w:jc w:val="center"/>
        <w:outlineLvl w:val="0"/>
        <w:rPr>
          <w:b/>
          <w:sz w:val="28"/>
          <w:szCs w:val="28"/>
          <w:u w:val="single"/>
        </w:rPr>
      </w:pPr>
      <w:r w:rsidRPr="00C6547E">
        <w:rPr>
          <w:b/>
          <w:sz w:val="28"/>
          <w:szCs w:val="28"/>
          <w:u w:val="single"/>
        </w:rPr>
        <w:t>FUNDAMENTAÇÃO</w:t>
      </w:r>
    </w:p>
    <w:p w:rsidR="00826652" w:rsidRPr="00C6547E" w:rsidRDefault="00826652" w:rsidP="00826652">
      <w:pPr>
        <w:pStyle w:val="Corpodetexto"/>
        <w:spacing w:after="0"/>
        <w:rPr>
          <w:sz w:val="28"/>
          <w:szCs w:val="28"/>
        </w:rPr>
      </w:pPr>
    </w:p>
    <w:p w:rsidR="00642294" w:rsidRPr="00C6547E" w:rsidRDefault="00642294" w:rsidP="00642294">
      <w:pPr>
        <w:spacing w:line="360" w:lineRule="auto"/>
        <w:ind w:firstLine="851"/>
        <w:jc w:val="both"/>
        <w:rPr>
          <w:sz w:val="28"/>
          <w:szCs w:val="28"/>
        </w:rPr>
      </w:pPr>
    </w:p>
    <w:p w:rsidR="00642294" w:rsidRPr="00C6547E" w:rsidRDefault="00642294" w:rsidP="00464275">
      <w:pPr>
        <w:ind w:firstLine="2268"/>
        <w:jc w:val="both"/>
        <w:rPr>
          <w:sz w:val="28"/>
          <w:szCs w:val="28"/>
        </w:rPr>
      </w:pPr>
      <w:r w:rsidRPr="00C6547E">
        <w:rPr>
          <w:sz w:val="28"/>
          <w:szCs w:val="28"/>
        </w:rPr>
        <w:t>A matéria versada no projeto de resolução em questão é de interesse local, estando garantida sua iniciativa nos termos da segunda parte do art. 20, inciso XVII, da Lei Orgânica Municipal, haja vista que compete privativamente à Câmara prestar homenagens a pessoas que, reconhecidamente, tenham prestado relevantes serviços ao Município ou tenham se destacado pela autuação exemplar na vida púbica ou particular, mediante proposta aprovada por dois terços dos membros da Casa Legislativa.</w:t>
      </w:r>
    </w:p>
    <w:p w:rsidR="00642294" w:rsidRPr="00C6547E" w:rsidRDefault="00642294" w:rsidP="00464275">
      <w:pPr>
        <w:ind w:firstLine="2268"/>
        <w:jc w:val="both"/>
        <w:rPr>
          <w:sz w:val="28"/>
          <w:szCs w:val="28"/>
        </w:rPr>
      </w:pPr>
    </w:p>
    <w:p w:rsidR="00642294" w:rsidRPr="00C6547E" w:rsidRDefault="00642294" w:rsidP="00464275">
      <w:pPr>
        <w:ind w:firstLine="2268"/>
        <w:jc w:val="both"/>
        <w:rPr>
          <w:sz w:val="28"/>
          <w:szCs w:val="28"/>
        </w:rPr>
      </w:pPr>
      <w:r w:rsidRPr="00C6547E">
        <w:rPr>
          <w:sz w:val="28"/>
          <w:szCs w:val="28"/>
        </w:rPr>
        <w:t>Ressalte-se, de pronto, que, por exigência da Lei Municipal 1.503/2017 e Resolução 110/2011, o projeto de lei destinado a conceder a “</w:t>
      </w:r>
      <w:r w:rsidRPr="00C6547E">
        <w:rPr>
          <w:i/>
          <w:sz w:val="28"/>
          <w:szCs w:val="28"/>
        </w:rPr>
        <w:t>Comenda Zumbi dos Palmares</w:t>
      </w:r>
      <w:r w:rsidRPr="00C6547E">
        <w:rPr>
          <w:sz w:val="28"/>
          <w:szCs w:val="28"/>
        </w:rPr>
        <w:t>” está acompanhado da biografia dos agraciados.</w:t>
      </w:r>
    </w:p>
    <w:p w:rsidR="00642294" w:rsidRPr="00C6547E" w:rsidRDefault="00642294" w:rsidP="00464275">
      <w:pPr>
        <w:ind w:firstLine="2268"/>
        <w:jc w:val="both"/>
        <w:rPr>
          <w:sz w:val="28"/>
          <w:szCs w:val="28"/>
        </w:rPr>
      </w:pPr>
    </w:p>
    <w:p w:rsidR="00642294" w:rsidRPr="00C6547E" w:rsidRDefault="00642294" w:rsidP="00464275">
      <w:pPr>
        <w:ind w:firstLine="2268"/>
        <w:jc w:val="both"/>
        <w:rPr>
          <w:sz w:val="28"/>
          <w:szCs w:val="28"/>
        </w:rPr>
      </w:pPr>
      <w:r w:rsidRPr="00C6547E">
        <w:rPr>
          <w:sz w:val="28"/>
          <w:szCs w:val="28"/>
        </w:rPr>
        <w:lastRenderedPageBreak/>
        <w:t xml:space="preserve">Portanto, o presente projeto atende, também, os </w:t>
      </w:r>
      <w:proofErr w:type="spellStart"/>
      <w:r w:rsidRPr="00C6547E">
        <w:rPr>
          <w:sz w:val="28"/>
          <w:szCs w:val="28"/>
        </w:rPr>
        <w:t>arts</w:t>
      </w:r>
      <w:proofErr w:type="spellEnd"/>
      <w:r w:rsidRPr="00C6547E">
        <w:rPr>
          <w:sz w:val="28"/>
          <w:szCs w:val="28"/>
        </w:rPr>
        <w:t>. 159 e seguintes do Regimento Interno. Portanto, não há objeção quanto à sua constitucionalidade e legalidade, estando atendidos os requisitos exigidos na legislação em vigor, ficando, por isso, garantida a juridicidade do projeto.</w:t>
      </w:r>
    </w:p>
    <w:p w:rsidR="00826652" w:rsidRDefault="00826652" w:rsidP="00826652">
      <w:pPr>
        <w:jc w:val="both"/>
        <w:rPr>
          <w:sz w:val="28"/>
          <w:szCs w:val="28"/>
        </w:rPr>
      </w:pPr>
    </w:p>
    <w:p w:rsidR="00A50808" w:rsidRPr="00C6547E" w:rsidRDefault="00A50808" w:rsidP="00826652">
      <w:pPr>
        <w:jc w:val="both"/>
        <w:rPr>
          <w:sz w:val="28"/>
          <w:szCs w:val="28"/>
        </w:rPr>
      </w:pPr>
    </w:p>
    <w:p w:rsidR="00826652" w:rsidRPr="00C6547E" w:rsidRDefault="00826652" w:rsidP="00826652">
      <w:pPr>
        <w:jc w:val="both"/>
        <w:rPr>
          <w:sz w:val="28"/>
          <w:szCs w:val="28"/>
        </w:rPr>
      </w:pPr>
      <w:r w:rsidRPr="00C6547E">
        <w:rPr>
          <w:sz w:val="28"/>
          <w:szCs w:val="28"/>
        </w:rPr>
        <w:tab/>
      </w:r>
      <w:r w:rsidRPr="00C6547E">
        <w:rPr>
          <w:sz w:val="28"/>
          <w:szCs w:val="28"/>
        </w:rPr>
        <w:tab/>
      </w:r>
      <w:r w:rsidRPr="00C6547E">
        <w:rPr>
          <w:sz w:val="28"/>
          <w:szCs w:val="28"/>
        </w:rPr>
        <w:tab/>
        <w:t>Por fim, o projeto encontra-se redigido em boa técnica legislativa, respeitados inclusive os preceitos da Lei Complementar 95, de 26.02.1998, atendendo aos requisitos legais necessários e indispensáveis exigidos, tanto pela legislação federal quanto municipal, estando apto à tramitação, discussão e deliberação pelo Plenário.</w:t>
      </w:r>
    </w:p>
    <w:p w:rsidR="00826652" w:rsidRPr="00C6547E" w:rsidRDefault="00826652" w:rsidP="00826652">
      <w:pPr>
        <w:jc w:val="both"/>
        <w:rPr>
          <w:sz w:val="28"/>
          <w:szCs w:val="28"/>
        </w:rPr>
      </w:pPr>
    </w:p>
    <w:p w:rsidR="00541EBB" w:rsidRPr="00C6547E" w:rsidRDefault="00541EBB" w:rsidP="00826652">
      <w:pPr>
        <w:jc w:val="both"/>
        <w:rPr>
          <w:sz w:val="28"/>
          <w:szCs w:val="28"/>
        </w:rPr>
      </w:pPr>
    </w:p>
    <w:p w:rsidR="002F33E4" w:rsidRPr="00C6547E" w:rsidRDefault="002F33E4" w:rsidP="00826652">
      <w:pPr>
        <w:jc w:val="both"/>
        <w:rPr>
          <w:sz w:val="28"/>
          <w:szCs w:val="28"/>
        </w:rPr>
      </w:pPr>
    </w:p>
    <w:p w:rsidR="00826652" w:rsidRPr="00C6547E" w:rsidRDefault="00826652" w:rsidP="00826652">
      <w:pPr>
        <w:jc w:val="center"/>
        <w:outlineLvl w:val="0"/>
        <w:rPr>
          <w:sz w:val="28"/>
          <w:szCs w:val="28"/>
          <w:u w:val="single"/>
        </w:rPr>
      </w:pPr>
      <w:r w:rsidRPr="00C6547E">
        <w:rPr>
          <w:sz w:val="28"/>
          <w:szCs w:val="28"/>
          <w:u w:val="single"/>
        </w:rPr>
        <w:t>CONCLUSÃO</w:t>
      </w:r>
    </w:p>
    <w:p w:rsidR="00541EBB" w:rsidRPr="00C6547E" w:rsidRDefault="00541EBB" w:rsidP="00826652">
      <w:pPr>
        <w:jc w:val="both"/>
        <w:rPr>
          <w:sz w:val="28"/>
          <w:szCs w:val="28"/>
        </w:rPr>
      </w:pPr>
    </w:p>
    <w:p w:rsidR="002F33E4" w:rsidRPr="00C6547E" w:rsidRDefault="002F33E4" w:rsidP="00826652">
      <w:pPr>
        <w:jc w:val="both"/>
        <w:rPr>
          <w:sz w:val="28"/>
          <w:szCs w:val="28"/>
        </w:rPr>
      </w:pPr>
    </w:p>
    <w:p w:rsidR="00826652" w:rsidRPr="00C6547E" w:rsidRDefault="00826652" w:rsidP="00826652">
      <w:pPr>
        <w:jc w:val="both"/>
        <w:rPr>
          <w:sz w:val="28"/>
          <w:szCs w:val="28"/>
        </w:rPr>
      </w:pPr>
      <w:r w:rsidRPr="00C6547E">
        <w:rPr>
          <w:sz w:val="28"/>
          <w:szCs w:val="28"/>
        </w:rPr>
        <w:tab/>
      </w:r>
      <w:r w:rsidRPr="00C6547E">
        <w:rPr>
          <w:sz w:val="28"/>
          <w:szCs w:val="28"/>
        </w:rPr>
        <w:tab/>
      </w:r>
      <w:r w:rsidRPr="00C6547E">
        <w:rPr>
          <w:sz w:val="28"/>
          <w:szCs w:val="28"/>
        </w:rPr>
        <w:tab/>
        <w:t>Assim, somos pela constitucionalidade, legalidade, juridicidade e boa técnica legislativa do Projeto de Lei nº</w:t>
      </w:r>
      <w:r w:rsidR="00541EBB" w:rsidRPr="00C6547E">
        <w:rPr>
          <w:sz w:val="28"/>
          <w:szCs w:val="28"/>
        </w:rPr>
        <w:t>.</w:t>
      </w:r>
      <w:r w:rsidR="00C42EB9" w:rsidRPr="00C6547E">
        <w:rPr>
          <w:sz w:val="28"/>
          <w:szCs w:val="28"/>
        </w:rPr>
        <w:t>19</w:t>
      </w:r>
      <w:r w:rsidRPr="00C6547E">
        <w:rPr>
          <w:sz w:val="28"/>
          <w:szCs w:val="28"/>
        </w:rPr>
        <w:t>/201</w:t>
      </w:r>
      <w:r w:rsidR="000A5384" w:rsidRPr="00C6547E">
        <w:rPr>
          <w:sz w:val="28"/>
          <w:szCs w:val="28"/>
        </w:rPr>
        <w:t>8</w:t>
      </w:r>
      <w:r w:rsidRPr="00C6547E">
        <w:rPr>
          <w:sz w:val="28"/>
          <w:szCs w:val="28"/>
        </w:rPr>
        <w:t>, estando apto à tramitação, discussão e deliberação Plenária.</w:t>
      </w:r>
    </w:p>
    <w:p w:rsidR="00826652" w:rsidRPr="00C6547E" w:rsidRDefault="00826652" w:rsidP="00826652">
      <w:pPr>
        <w:jc w:val="both"/>
        <w:rPr>
          <w:sz w:val="28"/>
          <w:szCs w:val="28"/>
        </w:rPr>
      </w:pPr>
    </w:p>
    <w:p w:rsidR="002F33E4" w:rsidRPr="00C6547E" w:rsidRDefault="002F33E4" w:rsidP="00826652">
      <w:pPr>
        <w:jc w:val="both"/>
        <w:rPr>
          <w:sz w:val="28"/>
          <w:szCs w:val="28"/>
        </w:rPr>
      </w:pPr>
    </w:p>
    <w:p w:rsidR="00826652" w:rsidRPr="00C6547E" w:rsidRDefault="00826652" w:rsidP="00826652">
      <w:pPr>
        <w:jc w:val="both"/>
        <w:outlineLvl w:val="0"/>
        <w:rPr>
          <w:sz w:val="28"/>
          <w:szCs w:val="28"/>
        </w:rPr>
      </w:pPr>
      <w:r w:rsidRPr="00C6547E">
        <w:rPr>
          <w:sz w:val="28"/>
          <w:szCs w:val="28"/>
        </w:rPr>
        <w:tab/>
      </w:r>
      <w:r w:rsidRPr="00C6547E">
        <w:rPr>
          <w:sz w:val="28"/>
          <w:szCs w:val="28"/>
        </w:rPr>
        <w:tab/>
      </w:r>
      <w:r w:rsidRPr="00C6547E">
        <w:rPr>
          <w:sz w:val="28"/>
          <w:szCs w:val="28"/>
        </w:rPr>
        <w:tab/>
        <w:t xml:space="preserve">Este é o parecer </w:t>
      </w:r>
      <w:r w:rsidRPr="00C6547E">
        <w:rPr>
          <w:i/>
          <w:sz w:val="28"/>
          <w:szCs w:val="28"/>
        </w:rPr>
        <w:t>sub</w:t>
      </w:r>
      <w:r w:rsidR="00881994" w:rsidRPr="00C6547E">
        <w:rPr>
          <w:i/>
          <w:sz w:val="28"/>
          <w:szCs w:val="28"/>
        </w:rPr>
        <w:t xml:space="preserve"> </w:t>
      </w:r>
      <w:r w:rsidRPr="00C6547E">
        <w:rPr>
          <w:sz w:val="28"/>
          <w:szCs w:val="28"/>
        </w:rPr>
        <w:t>censura</w:t>
      </w:r>
      <w:bookmarkStart w:id="0" w:name="_GoBack"/>
      <w:bookmarkEnd w:id="0"/>
      <w:r w:rsidRPr="00C6547E">
        <w:rPr>
          <w:sz w:val="28"/>
          <w:szCs w:val="28"/>
        </w:rPr>
        <w:t>!</w:t>
      </w:r>
    </w:p>
    <w:p w:rsidR="00826652" w:rsidRPr="00C6547E" w:rsidRDefault="00826652" w:rsidP="00826652">
      <w:pPr>
        <w:jc w:val="both"/>
        <w:rPr>
          <w:sz w:val="28"/>
          <w:szCs w:val="28"/>
        </w:rPr>
      </w:pPr>
    </w:p>
    <w:p w:rsidR="002F33E4" w:rsidRPr="00C6547E" w:rsidRDefault="002F33E4" w:rsidP="00826652">
      <w:pPr>
        <w:jc w:val="both"/>
        <w:rPr>
          <w:sz w:val="28"/>
          <w:szCs w:val="28"/>
        </w:rPr>
      </w:pPr>
    </w:p>
    <w:p w:rsidR="00826652" w:rsidRPr="00C6547E" w:rsidRDefault="000A5384" w:rsidP="000A5384">
      <w:pPr>
        <w:ind w:firstLine="1985"/>
        <w:outlineLvl w:val="0"/>
        <w:rPr>
          <w:sz w:val="28"/>
          <w:szCs w:val="28"/>
        </w:rPr>
      </w:pPr>
      <w:r w:rsidRPr="00C6547E">
        <w:rPr>
          <w:sz w:val="28"/>
          <w:szCs w:val="28"/>
        </w:rPr>
        <w:t xml:space="preserve">  </w:t>
      </w:r>
      <w:r w:rsidR="00826652" w:rsidRPr="00C6547E">
        <w:rPr>
          <w:sz w:val="28"/>
          <w:szCs w:val="28"/>
        </w:rPr>
        <w:t xml:space="preserve">Cláudio (MG), </w:t>
      </w:r>
      <w:r w:rsidR="00CD2864" w:rsidRPr="00C6547E">
        <w:rPr>
          <w:sz w:val="28"/>
          <w:szCs w:val="28"/>
        </w:rPr>
        <w:t>27</w:t>
      </w:r>
      <w:r w:rsidR="00826652" w:rsidRPr="00C6547E">
        <w:rPr>
          <w:sz w:val="28"/>
          <w:szCs w:val="28"/>
        </w:rPr>
        <w:t xml:space="preserve"> de </w:t>
      </w:r>
      <w:r w:rsidR="00CD2864" w:rsidRPr="00C6547E">
        <w:rPr>
          <w:sz w:val="28"/>
          <w:szCs w:val="28"/>
        </w:rPr>
        <w:t xml:space="preserve">agosto </w:t>
      </w:r>
      <w:r w:rsidR="00826652" w:rsidRPr="00C6547E">
        <w:rPr>
          <w:sz w:val="28"/>
          <w:szCs w:val="28"/>
        </w:rPr>
        <w:t>de 201</w:t>
      </w:r>
      <w:r w:rsidRPr="00C6547E">
        <w:rPr>
          <w:sz w:val="28"/>
          <w:szCs w:val="28"/>
        </w:rPr>
        <w:t>8</w:t>
      </w:r>
      <w:r w:rsidR="00826652" w:rsidRPr="00C6547E">
        <w:rPr>
          <w:sz w:val="28"/>
          <w:szCs w:val="28"/>
        </w:rPr>
        <w:t>.</w:t>
      </w:r>
    </w:p>
    <w:p w:rsidR="00826652" w:rsidRPr="00C6547E" w:rsidRDefault="00826652" w:rsidP="00826652">
      <w:pPr>
        <w:jc w:val="center"/>
        <w:rPr>
          <w:sz w:val="28"/>
          <w:szCs w:val="28"/>
        </w:rPr>
      </w:pPr>
    </w:p>
    <w:p w:rsidR="00826652" w:rsidRPr="00C6547E" w:rsidRDefault="00826652" w:rsidP="00826652">
      <w:pPr>
        <w:rPr>
          <w:sz w:val="28"/>
          <w:szCs w:val="28"/>
        </w:rPr>
      </w:pPr>
    </w:p>
    <w:p w:rsidR="00826652" w:rsidRPr="00EA09A5" w:rsidRDefault="00826652" w:rsidP="00826652">
      <w:pPr>
        <w:rPr>
          <w:sz w:val="28"/>
          <w:szCs w:val="28"/>
        </w:rPr>
      </w:pPr>
    </w:p>
    <w:p w:rsidR="00826652" w:rsidRPr="00EA09A5" w:rsidRDefault="00881994" w:rsidP="00826652">
      <w:pPr>
        <w:jc w:val="center"/>
        <w:outlineLvl w:val="0"/>
        <w:rPr>
          <w:sz w:val="28"/>
          <w:szCs w:val="28"/>
        </w:rPr>
      </w:pPr>
      <w:r w:rsidRPr="00EA09A5">
        <w:rPr>
          <w:sz w:val="28"/>
          <w:szCs w:val="28"/>
        </w:rPr>
        <w:t>André Fernandes de Castro</w:t>
      </w:r>
    </w:p>
    <w:p w:rsidR="00826652" w:rsidRPr="00EA09A5" w:rsidRDefault="00826652" w:rsidP="00826652">
      <w:pPr>
        <w:jc w:val="center"/>
        <w:rPr>
          <w:sz w:val="28"/>
          <w:szCs w:val="28"/>
        </w:rPr>
      </w:pPr>
      <w:r w:rsidRPr="00EA09A5">
        <w:rPr>
          <w:sz w:val="28"/>
          <w:szCs w:val="28"/>
        </w:rPr>
        <w:t xml:space="preserve">OAB-MG </w:t>
      </w:r>
      <w:r w:rsidR="002A08A6" w:rsidRPr="00EA09A5">
        <w:rPr>
          <w:sz w:val="28"/>
          <w:szCs w:val="28"/>
        </w:rPr>
        <w:t>96.637</w:t>
      </w:r>
    </w:p>
    <w:p w:rsidR="00826652" w:rsidRPr="00C1059F" w:rsidRDefault="00826652" w:rsidP="00826652">
      <w:pPr>
        <w:jc w:val="center"/>
        <w:rPr>
          <w:sz w:val="28"/>
          <w:szCs w:val="28"/>
          <w:u w:val="single"/>
        </w:rPr>
      </w:pPr>
      <w:r w:rsidRPr="00EA09A5">
        <w:rPr>
          <w:sz w:val="28"/>
          <w:szCs w:val="28"/>
        </w:rPr>
        <w:t>Assessoria Jurídica</w:t>
      </w:r>
    </w:p>
    <w:p w:rsidR="00AD1528" w:rsidRPr="00C1059F" w:rsidRDefault="00AD1528" w:rsidP="009609EB"/>
    <w:sectPr w:rsidR="00AD1528" w:rsidRPr="00C1059F" w:rsidSect="00576777">
      <w:footerReference w:type="default" r:id="rId6"/>
      <w:pgSz w:w="11906" w:h="16838"/>
      <w:pgMar w:top="2665" w:right="1134" w:bottom="1418"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0D" w:rsidRDefault="0045360D" w:rsidP="00A67C2E">
      <w:r>
        <w:separator/>
      </w:r>
    </w:p>
  </w:endnote>
  <w:endnote w:type="continuationSeparator" w:id="0">
    <w:p w:rsidR="0045360D" w:rsidRDefault="0045360D" w:rsidP="00A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2E" w:rsidRPr="00A67C2E" w:rsidRDefault="00A67C2E">
    <w:pPr>
      <w:pStyle w:val="Rodap"/>
      <w:jc w:val="right"/>
    </w:pPr>
    <w:proofErr w:type="spellStart"/>
    <w:r w:rsidRPr="00A67C2E">
      <w:t>Aj</w:t>
    </w:r>
    <w:proofErr w:type="spellEnd"/>
    <w:r w:rsidR="009004FF">
      <w:t>/Cp</w:t>
    </w:r>
    <w:r w:rsidR="003B6395" w:rsidRPr="00A67C2E">
      <w:rPr>
        <w:bCs/>
      </w:rPr>
      <w:fldChar w:fldCharType="begin"/>
    </w:r>
    <w:r w:rsidRPr="00A67C2E">
      <w:rPr>
        <w:bCs/>
      </w:rPr>
      <w:instrText>PAGE</w:instrText>
    </w:r>
    <w:r w:rsidR="003B6395" w:rsidRPr="00A67C2E">
      <w:rPr>
        <w:bCs/>
      </w:rPr>
      <w:fldChar w:fldCharType="separate"/>
    </w:r>
    <w:r w:rsidR="001B36EC">
      <w:rPr>
        <w:bCs/>
        <w:noProof/>
      </w:rPr>
      <w:t>1</w:t>
    </w:r>
    <w:r w:rsidR="003B6395" w:rsidRPr="00A67C2E">
      <w:rPr>
        <w:bCs/>
      </w:rPr>
      <w:fldChar w:fldCharType="end"/>
    </w:r>
    <w:r w:rsidRPr="00A67C2E">
      <w:rPr>
        <w:bCs/>
      </w:rPr>
      <w:t>/</w:t>
    </w:r>
    <w:r w:rsidR="003B6395" w:rsidRPr="00A67C2E">
      <w:rPr>
        <w:bCs/>
      </w:rPr>
      <w:fldChar w:fldCharType="begin"/>
    </w:r>
    <w:r w:rsidRPr="00A67C2E">
      <w:rPr>
        <w:bCs/>
      </w:rPr>
      <w:instrText>NUMPAGES</w:instrText>
    </w:r>
    <w:r w:rsidR="003B6395" w:rsidRPr="00A67C2E">
      <w:rPr>
        <w:bCs/>
      </w:rPr>
      <w:fldChar w:fldCharType="separate"/>
    </w:r>
    <w:r w:rsidR="001B36EC">
      <w:rPr>
        <w:bCs/>
        <w:noProof/>
      </w:rPr>
      <w:t>2</w:t>
    </w:r>
    <w:r w:rsidR="003B6395" w:rsidRPr="00A67C2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0D" w:rsidRDefault="0045360D" w:rsidP="00A67C2E">
      <w:r>
        <w:separator/>
      </w:r>
    </w:p>
  </w:footnote>
  <w:footnote w:type="continuationSeparator" w:id="0">
    <w:p w:rsidR="0045360D" w:rsidRDefault="0045360D" w:rsidP="00A6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E"/>
    <w:rsid w:val="0000704A"/>
    <w:rsid w:val="00037426"/>
    <w:rsid w:val="00055472"/>
    <w:rsid w:val="00063BA4"/>
    <w:rsid w:val="000A5384"/>
    <w:rsid w:val="000A70EA"/>
    <w:rsid w:val="000E44D8"/>
    <w:rsid w:val="000F35C5"/>
    <w:rsid w:val="000F463A"/>
    <w:rsid w:val="0011684D"/>
    <w:rsid w:val="00136333"/>
    <w:rsid w:val="001549FE"/>
    <w:rsid w:val="00185F1A"/>
    <w:rsid w:val="001B36EC"/>
    <w:rsid w:val="001B7974"/>
    <w:rsid w:val="001C5D3A"/>
    <w:rsid w:val="002049C0"/>
    <w:rsid w:val="00235E47"/>
    <w:rsid w:val="00275ED3"/>
    <w:rsid w:val="002A08A6"/>
    <w:rsid w:val="002A2980"/>
    <w:rsid w:val="002A318A"/>
    <w:rsid w:val="002B1B05"/>
    <w:rsid w:val="002B409D"/>
    <w:rsid w:val="002B6582"/>
    <w:rsid w:val="002C3066"/>
    <w:rsid w:val="002C610C"/>
    <w:rsid w:val="002F33E4"/>
    <w:rsid w:val="003222A9"/>
    <w:rsid w:val="003B6395"/>
    <w:rsid w:val="003C6E19"/>
    <w:rsid w:val="003D338B"/>
    <w:rsid w:val="004279A3"/>
    <w:rsid w:val="0045360D"/>
    <w:rsid w:val="00464275"/>
    <w:rsid w:val="00541EBB"/>
    <w:rsid w:val="00576777"/>
    <w:rsid w:val="00597739"/>
    <w:rsid w:val="005A4F9D"/>
    <w:rsid w:val="005C2D7D"/>
    <w:rsid w:val="006339DD"/>
    <w:rsid w:val="00642294"/>
    <w:rsid w:val="00643EF6"/>
    <w:rsid w:val="006504E8"/>
    <w:rsid w:val="00652A65"/>
    <w:rsid w:val="006D31F0"/>
    <w:rsid w:val="006E2DA8"/>
    <w:rsid w:val="0071149E"/>
    <w:rsid w:val="007359CA"/>
    <w:rsid w:val="00763F1A"/>
    <w:rsid w:val="007A2796"/>
    <w:rsid w:val="007C3AB2"/>
    <w:rsid w:val="008205E6"/>
    <w:rsid w:val="00826652"/>
    <w:rsid w:val="00850D98"/>
    <w:rsid w:val="00881994"/>
    <w:rsid w:val="008B75DA"/>
    <w:rsid w:val="009004FF"/>
    <w:rsid w:val="00952B3B"/>
    <w:rsid w:val="009609EB"/>
    <w:rsid w:val="00A07A8C"/>
    <w:rsid w:val="00A50808"/>
    <w:rsid w:val="00A62349"/>
    <w:rsid w:val="00A67C2E"/>
    <w:rsid w:val="00AB43BD"/>
    <w:rsid w:val="00AD1528"/>
    <w:rsid w:val="00AF0CE3"/>
    <w:rsid w:val="00B348F2"/>
    <w:rsid w:val="00B45C77"/>
    <w:rsid w:val="00B5349F"/>
    <w:rsid w:val="00B97180"/>
    <w:rsid w:val="00C1059F"/>
    <w:rsid w:val="00C42EB9"/>
    <w:rsid w:val="00C433EB"/>
    <w:rsid w:val="00C6547E"/>
    <w:rsid w:val="00CD2864"/>
    <w:rsid w:val="00D61B18"/>
    <w:rsid w:val="00DC54C3"/>
    <w:rsid w:val="00DD1B2E"/>
    <w:rsid w:val="00DD4BCA"/>
    <w:rsid w:val="00E07666"/>
    <w:rsid w:val="00E15FF6"/>
    <w:rsid w:val="00E45610"/>
    <w:rsid w:val="00E52B39"/>
    <w:rsid w:val="00E52D72"/>
    <w:rsid w:val="00EA09A5"/>
    <w:rsid w:val="00EE1473"/>
    <w:rsid w:val="00EF6094"/>
    <w:rsid w:val="00F03DA8"/>
    <w:rsid w:val="00F51EB4"/>
    <w:rsid w:val="00F81B21"/>
    <w:rsid w:val="00FA5079"/>
    <w:rsid w:val="00FA77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0DDDF-8689-455B-9ADC-DD9D6DF3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
    <w:name w:val="Body Text"/>
    <w:basedOn w:val="Normal"/>
    <w:link w:val="CorpodetextoChar"/>
    <w:rsid w:val="00826652"/>
    <w:pPr>
      <w:spacing w:after="120"/>
    </w:pPr>
    <w:rPr>
      <w:rFonts w:eastAsia="Calibri"/>
    </w:rPr>
  </w:style>
  <w:style w:type="character" w:customStyle="1" w:styleId="CorpodetextoChar">
    <w:name w:val="Corpo de texto Char"/>
    <w:basedOn w:val="Fontepargpadro"/>
    <w:link w:val="Corpodetexto"/>
    <w:rsid w:val="00826652"/>
    <w:rPr>
      <w:rFonts w:ascii="Times New Roman" w:eastAsia="Calibri" w:hAnsi="Times New Roman" w:cs="Times New Roman"/>
      <w:sz w:val="24"/>
      <w:szCs w:val="24"/>
      <w:lang w:eastAsia="pt-BR"/>
    </w:rPr>
  </w:style>
  <w:style w:type="paragraph" w:styleId="Ttulo">
    <w:name w:val="Title"/>
    <w:basedOn w:val="Normal"/>
    <w:link w:val="TtuloChar"/>
    <w:qFormat/>
    <w:rsid w:val="00826652"/>
    <w:pPr>
      <w:jc w:val="center"/>
    </w:pPr>
    <w:rPr>
      <w:rFonts w:ascii="Arial" w:hAnsi="Arial"/>
      <w:sz w:val="28"/>
      <w:szCs w:val="20"/>
      <w:u w:val="single"/>
    </w:rPr>
  </w:style>
  <w:style w:type="character" w:customStyle="1" w:styleId="TtuloChar">
    <w:name w:val="Título Char"/>
    <w:basedOn w:val="Fontepargpadro"/>
    <w:link w:val="Ttulo"/>
    <w:rsid w:val="00826652"/>
    <w:rPr>
      <w:rFonts w:ascii="Arial" w:eastAsia="Times New Roman" w:hAnsi="Arial" w:cs="Times New Roman"/>
      <w:sz w:val="28"/>
      <w:szCs w:val="20"/>
      <w:u w:val="single"/>
      <w:lang w:eastAsia="pt-BR"/>
    </w:rPr>
  </w:style>
  <w:style w:type="paragraph" w:styleId="Corpodetexto3">
    <w:name w:val="Body Text 3"/>
    <w:basedOn w:val="Normal"/>
    <w:link w:val="Corpodetexto3Char"/>
    <w:rsid w:val="00826652"/>
    <w:pPr>
      <w:spacing w:after="120"/>
    </w:pPr>
    <w:rPr>
      <w:sz w:val="16"/>
      <w:szCs w:val="16"/>
    </w:rPr>
  </w:style>
  <w:style w:type="character" w:customStyle="1" w:styleId="Corpodetexto3Char">
    <w:name w:val="Corpo de texto 3 Char"/>
    <w:basedOn w:val="Fontepargpadro"/>
    <w:link w:val="Corpodetexto3"/>
    <w:rsid w:val="00826652"/>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049C0"/>
    <w:rPr>
      <w:rFonts w:ascii="Segoe UI" w:hAnsi="Segoe UI" w:cs="Segoe UI"/>
      <w:sz w:val="18"/>
      <w:szCs w:val="18"/>
    </w:rPr>
  </w:style>
  <w:style w:type="character" w:customStyle="1" w:styleId="TextodebaloChar">
    <w:name w:val="Texto de balão Char"/>
    <w:basedOn w:val="Fontepargpadro"/>
    <w:link w:val="Textodebalo"/>
    <w:uiPriority w:val="99"/>
    <w:semiHidden/>
    <w:rsid w:val="002049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André</cp:lastModifiedBy>
  <cp:revision>14</cp:revision>
  <cp:lastPrinted>2017-10-30T19:07:00Z</cp:lastPrinted>
  <dcterms:created xsi:type="dcterms:W3CDTF">2018-08-07T14:34:00Z</dcterms:created>
  <dcterms:modified xsi:type="dcterms:W3CDTF">2018-08-27T20:35:00Z</dcterms:modified>
</cp:coreProperties>
</file>