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75" w:rsidRPr="0055265C" w:rsidRDefault="0055265C" w:rsidP="00071228">
      <w:pPr>
        <w:jc w:val="right"/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687875" w:rsidRPr="0055265C">
        <w:t xml:space="preserve">Cláudio, </w:t>
      </w:r>
      <w:r w:rsidR="00071228">
        <w:t>02</w:t>
      </w:r>
      <w:r w:rsidR="00687875" w:rsidRPr="0055265C">
        <w:t xml:space="preserve"> de </w:t>
      </w:r>
      <w:r w:rsidR="00071228">
        <w:t xml:space="preserve">maio </w:t>
      </w:r>
      <w:r>
        <w:t>de 201</w:t>
      </w:r>
      <w:r w:rsidR="00071228">
        <w:t>8</w:t>
      </w:r>
      <w:r w:rsidR="00687875" w:rsidRPr="0055265C">
        <w:t>.</w:t>
      </w:r>
    </w:p>
    <w:p w:rsidR="007457B9" w:rsidRPr="0055265C" w:rsidRDefault="007457B9" w:rsidP="00687875">
      <w:pPr>
        <w:ind w:left="708"/>
        <w:jc w:val="center"/>
      </w:pPr>
    </w:p>
    <w:p w:rsidR="00687875" w:rsidRPr="0055265C" w:rsidRDefault="00687875" w:rsidP="00687875">
      <w:pPr>
        <w:jc w:val="both"/>
      </w:pPr>
      <w:r w:rsidRPr="0055265C">
        <w:t xml:space="preserve">Mensagem: nº. </w:t>
      </w:r>
      <w:r w:rsidR="00071228">
        <w:t>012</w:t>
      </w:r>
      <w:r w:rsidRPr="0055265C">
        <w:t>/201</w:t>
      </w:r>
      <w:r w:rsidR="00071228">
        <w:t>8</w:t>
      </w:r>
      <w:r w:rsidRPr="0055265C">
        <w:t>.</w:t>
      </w:r>
    </w:p>
    <w:p w:rsidR="00687875" w:rsidRDefault="00687875" w:rsidP="00687875">
      <w:pPr>
        <w:jc w:val="both"/>
      </w:pPr>
      <w:r w:rsidRPr="0055265C">
        <w:t>Assunto: Encaminha Projeto de Lei Complementar nº. 0</w:t>
      </w:r>
      <w:r w:rsidR="0055265C">
        <w:t>8/201</w:t>
      </w:r>
      <w:r w:rsidR="00071228">
        <w:t>8</w:t>
      </w:r>
      <w:r w:rsidRPr="0055265C">
        <w:t>.</w:t>
      </w:r>
    </w:p>
    <w:p w:rsidR="00687875" w:rsidRDefault="00687875" w:rsidP="00687875">
      <w:pPr>
        <w:ind w:left="708"/>
        <w:jc w:val="both"/>
      </w:pPr>
    </w:p>
    <w:p w:rsidR="007457B9" w:rsidRDefault="007457B9" w:rsidP="00687875">
      <w:pPr>
        <w:ind w:left="708"/>
        <w:jc w:val="both"/>
      </w:pPr>
    </w:p>
    <w:p w:rsidR="00687875" w:rsidRDefault="00687875" w:rsidP="00687875">
      <w:pPr>
        <w:jc w:val="both"/>
      </w:pPr>
      <w:r>
        <w:t xml:space="preserve"> </w:t>
      </w:r>
      <w:r>
        <w:tab/>
      </w:r>
      <w:r>
        <w:tab/>
        <w:t>E</w:t>
      </w:r>
      <w:r w:rsidR="00071228">
        <w:t>xcelentíssimo Senhor Presidente,</w:t>
      </w:r>
    </w:p>
    <w:p w:rsidR="00687875" w:rsidRDefault="00687875" w:rsidP="00687875">
      <w:pPr>
        <w:jc w:val="both"/>
      </w:pPr>
    </w:p>
    <w:p w:rsidR="00687875" w:rsidRDefault="00687875" w:rsidP="00687875"/>
    <w:p w:rsidR="0055265C" w:rsidRPr="00A27819" w:rsidRDefault="00687875" w:rsidP="0055265C">
      <w:pPr>
        <w:jc w:val="both"/>
        <w:rPr>
          <w:i/>
        </w:rPr>
      </w:pPr>
      <w:r>
        <w:t xml:space="preserve"> </w:t>
      </w:r>
      <w:r>
        <w:tab/>
      </w:r>
      <w:r>
        <w:tab/>
        <w:t>Encaminho a essa Egrégia Casa de Leis, para apreciação dos Senhores Vereadores, o incluso Projeto de Lei Complementar nº. 0</w:t>
      </w:r>
      <w:r w:rsidR="0055265C">
        <w:t>8</w:t>
      </w:r>
      <w:r>
        <w:t xml:space="preserve"> de </w:t>
      </w:r>
      <w:r w:rsidR="00071228">
        <w:t>02 de maio de 2018</w:t>
      </w:r>
      <w:r>
        <w:t xml:space="preserve">, que </w:t>
      </w:r>
      <w:r>
        <w:rPr>
          <w:i/>
        </w:rPr>
        <w:t>“</w:t>
      </w:r>
      <w:r w:rsidR="0055265C" w:rsidRPr="00A27819">
        <w:rPr>
          <w:i/>
        </w:rPr>
        <w:t xml:space="preserve">Dispõe sobre a organização administrativa do </w:t>
      </w:r>
      <w:r w:rsidR="0055265C">
        <w:rPr>
          <w:i/>
        </w:rPr>
        <w:t>Município</w:t>
      </w:r>
      <w:r w:rsidR="0055265C" w:rsidRPr="00A27819">
        <w:rPr>
          <w:i/>
        </w:rPr>
        <w:t xml:space="preserve"> de Cláudio-MG, sobre os cargos e funções de confiança de livre nomeação e exoneração do Chefe do Executivo Municipal e dá outras providências</w:t>
      </w:r>
      <w:r w:rsidR="0055265C">
        <w:rPr>
          <w:i/>
        </w:rPr>
        <w:t>”</w:t>
      </w:r>
      <w:r w:rsidR="0055265C" w:rsidRPr="00A27819">
        <w:rPr>
          <w:i/>
        </w:rPr>
        <w:t>.</w:t>
      </w:r>
    </w:p>
    <w:p w:rsidR="0055265C" w:rsidRDefault="0055265C" w:rsidP="00687875">
      <w:pPr>
        <w:jc w:val="both"/>
        <w:rPr>
          <w:i/>
        </w:rPr>
      </w:pPr>
    </w:p>
    <w:p w:rsidR="00687875" w:rsidRDefault="00687875" w:rsidP="00687875">
      <w:pPr>
        <w:autoSpaceDE w:val="0"/>
        <w:autoSpaceDN w:val="0"/>
        <w:adjustRightInd w:val="0"/>
        <w:ind w:firstLine="1418"/>
        <w:jc w:val="both"/>
      </w:pPr>
      <w:r>
        <w:t>Tenho a honra de encaminhar a Vossa Excelência, para exame dessa Egrégia Câmara Municipal, o incluso Projeto de Lei Complementar que</w:t>
      </w:r>
      <w:r w:rsidR="0055265C">
        <w:t xml:space="preserve"> dispõe sobre a nova Estrutura Administrativa do</w:t>
      </w:r>
      <w:r>
        <w:t xml:space="preserve"> Munic</w:t>
      </w:r>
      <w:r w:rsidR="0055265C">
        <w:t xml:space="preserve">ípio </w:t>
      </w:r>
      <w:r>
        <w:t>de Cláudio/MG.</w:t>
      </w:r>
    </w:p>
    <w:p w:rsidR="00687875" w:rsidRDefault="00687875" w:rsidP="00687875">
      <w:pPr>
        <w:autoSpaceDE w:val="0"/>
        <w:autoSpaceDN w:val="0"/>
        <w:adjustRightInd w:val="0"/>
        <w:ind w:firstLine="1418"/>
        <w:jc w:val="both"/>
      </w:pPr>
    </w:p>
    <w:p w:rsidR="00687875" w:rsidRDefault="00687875" w:rsidP="00687875">
      <w:pPr>
        <w:autoSpaceDE w:val="0"/>
        <w:autoSpaceDN w:val="0"/>
        <w:adjustRightInd w:val="0"/>
        <w:ind w:firstLine="1418"/>
        <w:jc w:val="both"/>
      </w:pPr>
      <w:r>
        <w:t>O Projeto de Lei Complementar ora encaminhado constitui uma medida necessária e indispensável à solução de problemas na área da administração do Município, bem como ao cumprimento de determinações constitucionais e adequação à nova realidade municipal decorrente do crescimento populacional e o consequente aumento de demanda.</w:t>
      </w:r>
    </w:p>
    <w:p w:rsidR="00687875" w:rsidRDefault="00687875" w:rsidP="00687875">
      <w:pPr>
        <w:autoSpaceDE w:val="0"/>
        <w:autoSpaceDN w:val="0"/>
        <w:adjustRightInd w:val="0"/>
        <w:ind w:firstLine="1418"/>
        <w:jc w:val="both"/>
      </w:pPr>
    </w:p>
    <w:p w:rsidR="00687875" w:rsidRDefault="00687875" w:rsidP="00687875">
      <w:pPr>
        <w:autoSpaceDE w:val="0"/>
        <w:autoSpaceDN w:val="0"/>
        <w:adjustRightInd w:val="0"/>
        <w:ind w:firstLine="1418"/>
        <w:jc w:val="both"/>
      </w:pPr>
      <w:r>
        <w:t>Na concretização dessa iniciativa, observamos estritamente, os princípios constitucionais da legalidade, impessoalidade, moralidade, economicidade, razoabilidade e eficiência e, mais, a funcionalidade, modernidade e transparência, com vista à maior participação popular e o bem comum da coletividade.</w:t>
      </w:r>
    </w:p>
    <w:p w:rsidR="00687875" w:rsidRDefault="00687875" w:rsidP="00687875">
      <w:pPr>
        <w:autoSpaceDE w:val="0"/>
        <w:autoSpaceDN w:val="0"/>
        <w:adjustRightInd w:val="0"/>
        <w:ind w:firstLine="1418"/>
        <w:jc w:val="both"/>
      </w:pPr>
    </w:p>
    <w:p w:rsidR="00E5114F" w:rsidRDefault="0055265C" w:rsidP="007457B9">
      <w:pPr>
        <w:autoSpaceDE w:val="0"/>
        <w:autoSpaceDN w:val="0"/>
        <w:adjustRightInd w:val="0"/>
        <w:ind w:firstLine="1418"/>
        <w:jc w:val="both"/>
      </w:pPr>
      <w:r>
        <w:t xml:space="preserve">A Estrutura ora criada </w:t>
      </w:r>
      <w:r w:rsidR="00A9582C">
        <w:t xml:space="preserve">não difere muito daquela constante na Lei Complementar </w:t>
      </w:r>
      <w:r w:rsidR="00E5114F">
        <w:t xml:space="preserve">nº. 71, de 10 de julho de 2014. Todavia pretende-se a criação de mais duas Secretarias: </w:t>
      </w:r>
      <w:r w:rsidR="00E5114F" w:rsidRPr="00E201CD">
        <w:t xml:space="preserve">Secretaria Municipal de </w:t>
      </w:r>
      <w:r w:rsidR="00E5114F">
        <w:t xml:space="preserve">Fazenda, Finanças e Orçamento e </w:t>
      </w:r>
      <w:r w:rsidR="00E5114F" w:rsidRPr="00E201CD">
        <w:t xml:space="preserve">Secretaria </w:t>
      </w:r>
      <w:r w:rsidR="00E5114F">
        <w:t xml:space="preserve">Municipal de Assistência Social, criando-se também as divisões de referidas Secretarias para atender as suas necessidades, </w:t>
      </w:r>
      <w:r w:rsidR="007457B9">
        <w:t xml:space="preserve">que da mesma forma </w:t>
      </w:r>
      <w:r w:rsidR="00E5114F">
        <w:t>é indispensável à eficiência da Administração no que concerne a boa execução dos serviços correlatos, para um excelente atendimento à população claudiense.</w:t>
      </w:r>
    </w:p>
    <w:p w:rsidR="005C1E47" w:rsidRDefault="005C1E47" w:rsidP="007457B9">
      <w:pPr>
        <w:autoSpaceDE w:val="0"/>
        <w:autoSpaceDN w:val="0"/>
        <w:adjustRightInd w:val="0"/>
        <w:ind w:firstLine="1418"/>
        <w:jc w:val="both"/>
      </w:pPr>
    </w:p>
    <w:p w:rsidR="00E5114F" w:rsidRDefault="00687875" w:rsidP="00687875">
      <w:pPr>
        <w:ind w:firstLine="851"/>
        <w:jc w:val="both"/>
      </w:pPr>
      <w:r>
        <w:t xml:space="preserve"> </w:t>
      </w:r>
      <w:r>
        <w:tab/>
        <w:t xml:space="preserve">O valor do subsídio do Secretário Municipal foi fixado por esta Egrégia Casa no exercício </w:t>
      </w:r>
      <w:r w:rsidR="00071228">
        <w:t>de 2016</w:t>
      </w:r>
      <w:r>
        <w:t xml:space="preserve">, no valor de R$ </w:t>
      </w:r>
      <w:r w:rsidR="00E5114F">
        <w:t xml:space="preserve">5.230,00 (Cinco </w:t>
      </w:r>
      <w:r>
        <w:t xml:space="preserve">mil </w:t>
      </w:r>
      <w:r w:rsidR="00E5114F">
        <w:t xml:space="preserve">duzentos e trinta </w:t>
      </w:r>
      <w:r>
        <w:t>reais), na conformidade da Lei nº. 1.</w:t>
      </w:r>
      <w:r w:rsidR="00E5114F">
        <w:t xml:space="preserve">486, de 30 de setembro de 2016, </w:t>
      </w:r>
      <w:r>
        <w:t>com previsão de atualização deste valor em 1º de janeiro de 201</w:t>
      </w:r>
      <w:r w:rsidR="00E5114F">
        <w:t>8</w:t>
      </w:r>
      <w:r>
        <w:t xml:space="preserve">, pela variação monetária refletida pelo Índice Nacional de Preços ao Consumidor – INPC – divulgado pelo Instituto Brasileiro de Geografia e Estatística – IBGE.  </w:t>
      </w:r>
    </w:p>
    <w:p w:rsidR="00071228" w:rsidRDefault="00071228" w:rsidP="00687875">
      <w:pPr>
        <w:ind w:firstLine="851"/>
        <w:jc w:val="both"/>
      </w:pPr>
    </w:p>
    <w:p w:rsidR="00687875" w:rsidRDefault="00687875" w:rsidP="005C1E47">
      <w:pPr>
        <w:ind w:firstLine="851"/>
        <w:jc w:val="both"/>
      </w:pPr>
      <w:r>
        <w:tab/>
      </w:r>
      <w:r w:rsidR="007457B9">
        <w:t>Outra mudança proposta é a estrutura dos cargos comissionados, antes comtemplados por Lei diversa, agora segue dispostos na mesma lei que trata da Estrutura</w:t>
      </w:r>
      <w:r w:rsidR="00742F9A">
        <w:t xml:space="preserve"> </w:t>
      </w:r>
      <w:r w:rsidR="00742F9A">
        <w:lastRenderedPageBreak/>
        <w:t>Administrativa, para melhor compreensão do exercício das competências de cada setor, através de seu chefe</w:t>
      </w:r>
      <w:r w:rsidR="007457B9">
        <w:t xml:space="preserve">. </w:t>
      </w:r>
    </w:p>
    <w:p w:rsidR="005C1E47" w:rsidRPr="003D7986" w:rsidRDefault="005C1E47" w:rsidP="005C1E47">
      <w:pPr>
        <w:ind w:firstLine="851"/>
        <w:jc w:val="both"/>
      </w:pPr>
    </w:p>
    <w:p w:rsidR="00687875" w:rsidRDefault="005C1E47" w:rsidP="003D7986">
      <w:pPr>
        <w:jc w:val="both"/>
      </w:pPr>
      <w:r w:rsidRPr="003D7986">
        <w:t xml:space="preserve"> </w:t>
      </w:r>
      <w:r w:rsidRPr="003D7986">
        <w:tab/>
      </w:r>
      <w:r w:rsidR="003D7986">
        <w:t xml:space="preserve"> </w:t>
      </w:r>
      <w:r w:rsidR="003D7986">
        <w:tab/>
      </w:r>
      <w:r w:rsidR="003D7986" w:rsidRPr="003D7986">
        <w:t xml:space="preserve">A adequação </w:t>
      </w:r>
      <w:r w:rsidR="003D7986">
        <w:t>d</w:t>
      </w:r>
      <w:r w:rsidR="003D7986" w:rsidRPr="003D7986">
        <w:t xml:space="preserve">os cargos e funções de confiança de livre nomeação e exoneração do Chefe do Executivo Municipal </w:t>
      </w:r>
      <w:r w:rsidR="003D7986">
        <w:t xml:space="preserve">propostos com a presente Lei visa atender aos questionamentos </w:t>
      </w:r>
      <w:r w:rsidR="00096239">
        <w:t>constantes na</w:t>
      </w:r>
      <w:r w:rsidR="003D7986">
        <w:t xml:space="preserve"> Ação Direta de Inconstitucionalidade proposta em face do Munic</w:t>
      </w:r>
      <w:r w:rsidR="00374557">
        <w:t>ípio de Cláudio</w:t>
      </w:r>
      <w:r w:rsidR="00071228">
        <w:t>, que neste momento já se encontra julgada procedente onde toda estrutura restou declarada como inconstitucional</w:t>
      </w:r>
      <w:r w:rsidR="003D7986">
        <w:t>.</w:t>
      </w:r>
    </w:p>
    <w:p w:rsidR="003D7986" w:rsidRPr="003D7986" w:rsidRDefault="003D7986" w:rsidP="003D7986">
      <w:pPr>
        <w:jc w:val="both"/>
      </w:pPr>
    </w:p>
    <w:p w:rsidR="005C1E47" w:rsidRDefault="00687875" w:rsidP="005C1E47">
      <w:pPr>
        <w:jc w:val="both"/>
      </w:pPr>
      <w:r>
        <w:t xml:space="preserve"> </w:t>
      </w:r>
      <w:r>
        <w:tab/>
      </w:r>
      <w:r>
        <w:tab/>
      </w:r>
      <w:r w:rsidR="005C1E47">
        <w:t xml:space="preserve">O demonstrativo do Impacto Orçamentário e Financeiro com a despesa de pessoal para atender à nova Estrutura Organizacional segue anexo, para conhecimentos dos Nobres Edis. </w:t>
      </w:r>
    </w:p>
    <w:p w:rsidR="005C1E47" w:rsidRDefault="005C1E47" w:rsidP="00687875">
      <w:pPr>
        <w:ind w:firstLine="1418"/>
        <w:jc w:val="both"/>
      </w:pPr>
    </w:p>
    <w:p w:rsidR="00687875" w:rsidRDefault="00687875" w:rsidP="00687875">
      <w:pPr>
        <w:ind w:firstLine="1418"/>
        <w:jc w:val="both"/>
      </w:pPr>
      <w:r>
        <w:t>Qualquer dúvida suscitada poderá ser respondida prontamente p</w:t>
      </w:r>
      <w:r w:rsidR="00742F9A">
        <w:t xml:space="preserve">ela </w:t>
      </w:r>
      <w:r w:rsidR="00071228">
        <w:t xml:space="preserve">Secretaria Municipal de Planejamento e Gestão, bem como </w:t>
      </w:r>
      <w:r>
        <w:t>A</w:t>
      </w:r>
      <w:r w:rsidR="00742F9A">
        <w:t>dvo</w:t>
      </w:r>
      <w:r w:rsidR="00071228">
        <w:t>cacia Geral do Município – AGM</w:t>
      </w:r>
      <w:r w:rsidR="00742F9A">
        <w:t xml:space="preserve"> </w:t>
      </w:r>
      <w:r>
        <w:t>que se</w:t>
      </w:r>
      <w:r w:rsidR="00742F9A">
        <w:t xml:space="preserve"> desde já se </w:t>
      </w:r>
      <w:r>
        <w:t>encontra</w:t>
      </w:r>
      <w:r w:rsidR="00071228">
        <w:t>m</w:t>
      </w:r>
      <w:r>
        <w:t xml:space="preserve"> à inteira disposição dos Nobres Edis.</w:t>
      </w:r>
    </w:p>
    <w:p w:rsidR="007457B9" w:rsidRDefault="007457B9" w:rsidP="00687875">
      <w:pPr>
        <w:ind w:firstLine="1418"/>
        <w:jc w:val="both"/>
      </w:pPr>
    </w:p>
    <w:p w:rsidR="00687875" w:rsidRDefault="00687875" w:rsidP="00687875">
      <w:pPr>
        <w:ind w:firstLine="1418"/>
        <w:jc w:val="both"/>
      </w:pPr>
      <w:r>
        <w:t xml:space="preserve">Solicito, pois, submeter a matéria à apreciação e aprovação dos Senhores Vereadores, </w:t>
      </w:r>
      <w:r w:rsidR="00071228" w:rsidRPr="00071228">
        <w:rPr>
          <w:b/>
        </w:rPr>
        <w:t>em regime de urgência</w:t>
      </w:r>
      <w:r w:rsidR="00071228">
        <w:t xml:space="preserve">, considerando que a atual estrutura de cargos </w:t>
      </w:r>
      <w:r w:rsidR="008A1482">
        <w:t>encontra-se prejudicada pela Ação Direta de Inconstitucionalidade, conforme justificado anteriormente, traduzindo-se n</w:t>
      </w:r>
      <w:r>
        <w:t>a imprescindibilidade e urgência desta reforma de nossa estrutura.</w:t>
      </w:r>
    </w:p>
    <w:p w:rsidR="00687875" w:rsidRDefault="00687875" w:rsidP="00687875">
      <w:pPr>
        <w:ind w:firstLine="1418"/>
        <w:jc w:val="both"/>
      </w:pPr>
    </w:p>
    <w:p w:rsidR="00687875" w:rsidRDefault="00687875" w:rsidP="00687875">
      <w:pPr>
        <w:ind w:firstLine="1418"/>
        <w:jc w:val="both"/>
      </w:pPr>
      <w:r>
        <w:t>Renovamos a Vossa Excelência, nossa distinta consideração.</w:t>
      </w:r>
    </w:p>
    <w:p w:rsidR="00687875" w:rsidRDefault="00687875" w:rsidP="00687875">
      <w:pPr>
        <w:ind w:left="17"/>
        <w:jc w:val="both"/>
      </w:pPr>
    </w:p>
    <w:p w:rsidR="00687875" w:rsidRDefault="007457B9" w:rsidP="00687875">
      <w:pPr>
        <w:ind w:left="17"/>
        <w:jc w:val="both"/>
      </w:pPr>
      <w:r>
        <w:tab/>
      </w:r>
      <w:r>
        <w:tab/>
        <w:t>Atenciosamente.</w:t>
      </w:r>
    </w:p>
    <w:p w:rsidR="00687875" w:rsidRDefault="00687875" w:rsidP="00687875">
      <w:pPr>
        <w:jc w:val="both"/>
      </w:pPr>
    </w:p>
    <w:p w:rsidR="00687875" w:rsidRDefault="00687875" w:rsidP="00687875">
      <w:pPr>
        <w:jc w:val="center"/>
      </w:pPr>
    </w:p>
    <w:p w:rsidR="00687875" w:rsidRDefault="00687875" w:rsidP="00687875">
      <w:pPr>
        <w:jc w:val="center"/>
      </w:pPr>
    </w:p>
    <w:p w:rsidR="00687875" w:rsidRPr="007457B9" w:rsidRDefault="00687875" w:rsidP="00687875">
      <w:pPr>
        <w:pStyle w:val="Ttulo1"/>
        <w:tabs>
          <w:tab w:val="center" w:pos="4419"/>
          <w:tab w:val="left" w:pos="6660"/>
        </w:tabs>
        <w:jc w:val="center"/>
      </w:pPr>
      <w:r w:rsidRPr="007457B9">
        <w:t>JOSÉ RODRIGUES BARROSO DE ARAÚJO</w:t>
      </w:r>
    </w:p>
    <w:p w:rsidR="00687875" w:rsidRPr="007457B9" w:rsidRDefault="00687875" w:rsidP="00687875">
      <w:pPr>
        <w:pStyle w:val="Ttulo1"/>
        <w:tabs>
          <w:tab w:val="center" w:pos="4419"/>
          <w:tab w:val="left" w:pos="6660"/>
        </w:tabs>
        <w:jc w:val="center"/>
      </w:pPr>
      <w:r w:rsidRPr="007457B9">
        <w:t>Prefeito do Município</w:t>
      </w:r>
    </w:p>
    <w:p w:rsidR="00687875" w:rsidRPr="007457B9" w:rsidRDefault="00687875" w:rsidP="00687875">
      <w:pPr>
        <w:rPr>
          <w:b/>
        </w:rPr>
      </w:pPr>
    </w:p>
    <w:p w:rsidR="00687875" w:rsidRPr="007457B9" w:rsidRDefault="00687875" w:rsidP="00687875">
      <w:pPr>
        <w:ind w:left="15"/>
        <w:jc w:val="both"/>
        <w:rPr>
          <w:b/>
        </w:rPr>
      </w:pPr>
    </w:p>
    <w:p w:rsidR="00687875" w:rsidRDefault="00687875" w:rsidP="00687875">
      <w:pPr>
        <w:autoSpaceDE w:val="0"/>
        <w:autoSpaceDN w:val="0"/>
        <w:adjustRightInd w:val="0"/>
        <w:ind w:firstLine="1418"/>
        <w:jc w:val="both"/>
      </w:pPr>
    </w:p>
    <w:p w:rsidR="00687875" w:rsidRDefault="00687875" w:rsidP="00687875">
      <w:pPr>
        <w:autoSpaceDE w:val="0"/>
        <w:autoSpaceDN w:val="0"/>
        <w:adjustRightInd w:val="0"/>
        <w:ind w:left="1" w:right="1" w:firstLine="1134"/>
        <w:jc w:val="both"/>
      </w:pPr>
    </w:p>
    <w:p w:rsidR="00687875" w:rsidRDefault="00687875" w:rsidP="00687875">
      <w:pPr>
        <w:autoSpaceDE w:val="0"/>
        <w:autoSpaceDN w:val="0"/>
        <w:adjustRightInd w:val="0"/>
        <w:ind w:left="1" w:right="1" w:firstLine="1134"/>
        <w:jc w:val="both"/>
      </w:pPr>
    </w:p>
    <w:p w:rsidR="007457B9" w:rsidRPr="00645605" w:rsidRDefault="007457B9" w:rsidP="007457B9">
      <w:pPr>
        <w:rPr>
          <w:b/>
        </w:rPr>
      </w:pPr>
      <w:r w:rsidRPr="00645605">
        <w:rPr>
          <w:b/>
        </w:rPr>
        <w:t>Excelentíssim</w:t>
      </w:r>
      <w:r>
        <w:rPr>
          <w:b/>
        </w:rPr>
        <w:t>o</w:t>
      </w:r>
      <w:r w:rsidRPr="00645605">
        <w:rPr>
          <w:b/>
        </w:rPr>
        <w:t xml:space="preserve"> Senhor</w:t>
      </w:r>
    </w:p>
    <w:p w:rsidR="007457B9" w:rsidRPr="00645605" w:rsidRDefault="007457B9" w:rsidP="007457B9">
      <w:pPr>
        <w:rPr>
          <w:b/>
        </w:rPr>
      </w:pPr>
      <w:r>
        <w:rPr>
          <w:b/>
        </w:rPr>
        <w:t>GERALDO LÁZARO DOS SANTOS</w:t>
      </w:r>
    </w:p>
    <w:p w:rsidR="007457B9" w:rsidRPr="00274CEE" w:rsidRDefault="007457B9" w:rsidP="007457B9">
      <w:r w:rsidRPr="00645605">
        <w:rPr>
          <w:b/>
        </w:rPr>
        <w:t>Presidente da Câmara Municipal de CLÁUDIO-MG.</w:t>
      </w:r>
    </w:p>
    <w:p w:rsidR="00687875" w:rsidRDefault="00687875" w:rsidP="007457B9">
      <w:pPr>
        <w:autoSpaceDE w:val="0"/>
        <w:autoSpaceDN w:val="0"/>
        <w:adjustRightInd w:val="0"/>
        <w:ind w:left="1" w:right="1" w:firstLine="1134"/>
        <w:jc w:val="both"/>
      </w:pPr>
    </w:p>
    <w:sectPr w:rsidR="00687875" w:rsidSect="009D5A81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A78"/>
    <w:multiLevelType w:val="hybridMultilevel"/>
    <w:tmpl w:val="51E4170C"/>
    <w:lvl w:ilvl="0" w:tplc="D7FC99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647FC3"/>
    <w:multiLevelType w:val="hybridMultilevel"/>
    <w:tmpl w:val="6C64A6AC"/>
    <w:lvl w:ilvl="0" w:tplc="5E1E0C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75"/>
    <w:rsid w:val="00071228"/>
    <w:rsid w:val="00096239"/>
    <w:rsid w:val="00374557"/>
    <w:rsid w:val="003D7986"/>
    <w:rsid w:val="003E5102"/>
    <w:rsid w:val="0055265C"/>
    <w:rsid w:val="005C1E47"/>
    <w:rsid w:val="00687875"/>
    <w:rsid w:val="00742F9A"/>
    <w:rsid w:val="007457B9"/>
    <w:rsid w:val="007D3291"/>
    <w:rsid w:val="008A1482"/>
    <w:rsid w:val="009D5A81"/>
    <w:rsid w:val="00A9582C"/>
    <w:rsid w:val="00C10BB4"/>
    <w:rsid w:val="00C41AC2"/>
    <w:rsid w:val="00E5114F"/>
    <w:rsid w:val="00EC4BFB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7875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787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E51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7875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787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E51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usuario</cp:lastModifiedBy>
  <cp:revision>2</cp:revision>
  <cp:lastPrinted>2018-05-03T11:56:00Z</cp:lastPrinted>
  <dcterms:created xsi:type="dcterms:W3CDTF">2018-05-07T17:52:00Z</dcterms:created>
  <dcterms:modified xsi:type="dcterms:W3CDTF">2018-05-07T17:52:00Z</dcterms:modified>
</cp:coreProperties>
</file>