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8A28A8">
        <w:rPr>
          <w:b w:val="0"/>
          <w:sz w:val="24"/>
          <w:szCs w:val="24"/>
        </w:rPr>
        <w:t>1</w:t>
      </w:r>
      <w:r w:rsidR="00ED6D1D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D613DA" w:rsidRPr="006C5984" w:rsidRDefault="00D613D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D613DA" w:rsidRDefault="00D613DA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1A6B" w:rsidRDefault="00BB1A6B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11.566,67</w:t>
      </w:r>
      <w:r w:rsidRPr="003840CA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 xml:space="preserve">onze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il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quinhentos e sessenta e seis reais e sessenta e se centavos</w:t>
      </w:r>
      <w:r w:rsidRPr="003840CA">
        <w:rPr>
          <w:rFonts w:ascii="Times New Roman" w:hAnsi="Times New Roman"/>
          <w:sz w:val="24"/>
          <w:szCs w:val="24"/>
          <w:lang w:eastAsia="pt-BR"/>
        </w:rPr>
        <w:t xml:space="preserve">), ao Clube de Mães 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Saud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Mitre, CNPJ 23.774.607/0001-24.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 w:rsidRPr="00DB5935">
        <w:rPr>
          <w:rFonts w:ascii="Times New Roman" w:hAnsi="Times New Roman"/>
          <w:sz w:val="24"/>
          <w:szCs w:val="24"/>
          <w:lang w:eastAsia="pt-BR"/>
        </w:rPr>
        <w:t xml:space="preserve">11.566,67 (onze </w:t>
      </w:r>
      <w:r>
        <w:rPr>
          <w:rFonts w:ascii="Times New Roman" w:hAnsi="Times New Roman"/>
          <w:sz w:val="24"/>
          <w:szCs w:val="24"/>
          <w:lang w:eastAsia="pt-BR"/>
        </w:rPr>
        <w:t>m</w:t>
      </w:r>
      <w:r w:rsidRPr="00DB5935">
        <w:rPr>
          <w:rFonts w:ascii="Times New Roman" w:hAnsi="Times New Roman"/>
          <w:sz w:val="24"/>
          <w:szCs w:val="24"/>
          <w:lang w:eastAsia="pt-BR"/>
        </w:rPr>
        <w:t>il, quinhentos e sessenta e seis reais e sessenta e se centavos)</w:t>
      </w:r>
      <w:r w:rsidRPr="003840CA">
        <w:rPr>
          <w:rFonts w:ascii="Times New Roman" w:hAnsi="Times New Roman"/>
          <w:sz w:val="24"/>
          <w:szCs w:val="24"/>
          <w:lang w:eastAsia="pt-BR"/>
        </w:rPr>
        <w:t>, ao Serviço Assist. Quita Guimarães Tolentino – Projeto Prosseguir, CNPJ 20.927.430/0001-60.</w:t>
      </w:r>
    </w:p>
    <w:p w:rsidR="00ED6D1D" w:rsidRPr="003840CA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6D1D" w:rsidRPr="00DB5935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935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ED6D1D" w:rsidRPr="00DB5935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935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ED6D1D" w:rsidRPr="00DB5935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935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DB5935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DB5935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DB5935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DB5935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B5935">
        <w:rPr>
          <w:rFonts w:ascii="Times New Roman" w:hAnsi="Times New Roman"/>
          <w:sz w:val="24"/>
          <w:szCs w:val="24"/>
          <w:lang w:eastAsia="pt-BR"/>
        </w:rPr>
        <w:t>3.3.50.43 – Subvenções Sociais – 11.566,67 (onze mil, quinhentos e sessenta e seis reais e sessenta e sete centavos), a ASCOBEC – Ass. Com. Bem. Claudio, CNPJ 02.038.812/0001-51.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06.02 – Divisão de Obras P</w:t>
      </w:r>
      <w:r>
        <w:rPr>
          <w:rFonts w:ascii="Times New Roman" w:hAnsi="Times New Roman"/>
          <w:sz w:val="24"/>
          <w:szCs w:val="24"/>
          <w:lang w:eastAsia="pt-BR"/>
        </w:rPr>
        <w:t>ú</w:t>
      </w:r>
      <w:r>
        <w:rPr>
          <w:rFonts w:ascii="Times New Roman" w:hAnsi="Times New Roman"/>
          <w:sz w:val="24"/>
          <w:szCs w:val="24"/>
          <w:lang w:eastAsia="pt-BR"/>
        </w:rPr>
        <w:t>blicas, Serviços Urbano e Rural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3.067 – Obras de Construção da Sede Administrativa</w:t>
      </w:r>
    </w:p>
    <w:p w:rsidR="00ED6D1D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ED6D1D" w:rsidRPr="00C003D1" w:rsidRDefault="00ED6D1D" w:rsidP="00ED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>(...)</w:t>
      </w:r>
    </w:p>
    <w:p w:rsidR="00121658" w:rsidRDefault="00121658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57A66">
        <w:rPr>
          <w:rFonts w:ascii="Times New Roman" w:hAnsi="Times New Roman"/>
          <w:sz w:val="24"/>
          <w:szCs w:val="24"/>
          <w:lang w:eastAsia="pt-BR"/>
        </w:rPr>
        <w:t>30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257A66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HEITOR DE SOUSA RIBEIRO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bookmarkStart w:id="0" w:name="_GoBack"/>
      <w:bookmarkEnd w:id="0"/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C1" w:rsidRDefault="00194DC1" w:rsidP="00656BF3">
      <w:pPr>
        <w:spacing w:after="0" w:line="240" w:lineRule="auto"/>
      </w:pPr>
      <w:r>
        <w:separator/>
      </w:r>
    </w:p>
  </w:endnote>
  <w:endnote w:type="continuationSeparator" w:id="0">
    <w:p w:rsidR="00194DC1" w:rsidRDefault="00194DC1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57A66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57A66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C1" w:rsidRDefault="00194DC1" w:rsidP="00656BF3">
      <w:pPr>
        <w:spacing w:after="0" w:line="240" w:lineRule="auto"/>
      </w:pPr>
      <w:r>
        <w:separator/>
      </w:r>
    </w:p>
  </w:footnote>
  <w:footnote w:type="continuationSeparator" w:id="0">
    <w:p w:rsidR="00194DC1" w:rsidRDefault="00194DC1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94DC1"/>
    <w:rsid w:val="001D21C6"/>
    <w:rsid w:val="001D2E6D"/>
    <w:rsid w:val="0020035B"/>
    <w:rsid w:val="00200FA8"/>
    <w:rsid w:val="00206532"/>
    <w:rsid w:val="00211B70"/>
    <w:rsid w:val="0022187D"/>
    <w:rsid w:val="00225F72"/>
    <w:rsid w:val="00257A66"/>
    <w:rsid w:val="002779DD"/>
    <w:rsid w:val="00281604"/>
    <w:rsid w:val="00291426"/>
    <w:rsid w:val="002A4AE2"/>
    <w:rsid w:val="002B00E3"/>
    <w:rsid w:val="002B0500"/>
    <w:rsid w:val="002B7665"/>
    <w:rsid w:val="002C0D1E"/>
    <w:rsid w:val="002C0D60"/>
    <w:rsid w:val="002D3AAD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A617C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A28A8"/>
    <w:rsid w:val="008B3216"/>
    <w:rsid w:val="008C1CFD"/>
    <w:rsid w:val="008C296A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13DA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D6D1D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2017-10-30T17:48:00Z</cp:lastPrinted>
  <dcterms:created xsi:type="dcterms:W3CDTF">2017-11-30T10:44:00Z</dcterms:created>
  <dcterms:modified xsi:type="dcterms:W3CDTF">2017-11-30T10:46:00Z</dcterms:modified>
</cp:coreProperties>
</file>