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 xml:space="preserve">Nº </w:t>
      </w:r>
      <w:r w:rsidR="008A28A8">
        <w:rPr>
          <w:b w:val="0"/>
          <w:sz w:val="24"/>
          <w:szCs w:val="24"/>
        </w:rPr>
        <w:t>1</w:t>
      </w:r>
      <w:r w:rsidR="00000AF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E7436F" w:rsidRPr="006C5984">
        <w:rPr>
          <w:b w:val="0"/>
          <w:sz w:val="24"/>
          <w:szCs w:val="24"/>
        </w:rPr>
        <w:t>2</w:t>
      </w:r>
      <w:r w:rsidR="00000AF4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3F242C" w:rsidRPr="006C5984">
        <w:rPr>
          <w:b w:val="0"/>
          <w:sz w:val="24"/>
          <w:szCs w:val="24"/>
        </w:rPr>
        <w:t>2</w:t>
      </w:r>
      <w:r w:rsidR="00E7436F" w:rsidRPr="006C5984">
        <w:rPr>
          <w:b w:val="0"/>
          <w:sz w:val="24"/>
          <w:szCs w:val="24"/>
        </w:rPr>
        <w:t>9</w:t>
      </w:r>
      <w:r w:rsidRPr="006C5984">
        <w:rPr>
          <w:b w:val="0"/>
          <w:sz w:val="24"/>
          <w:szCs w:val="24"/>
        </w:rPr>
        <w:t xml:space="preserve"> DE </w:t>
      </w:r>
      <w:r w:rsidR="00E7436F" w:rsidRPr="006C5984">
        <w:rPr>
          <w:b w:val="0"/>
          <w:sz w:val="24"/>
          <w:szCs w:val="24"/>
        </w:rPr>
        <w:t xml:space="preserve">AGOSTO </w:t>
      </w:r>
      <w:r w:rsidRPr="006C5984">
        <w:rPr>
          <w:b w:val="0"/>
          <w:sz w:val="24"/>
          <w:szCs w:val="24"/>
        </w:rPr>
        <w:t>DE 201</w:t>
      </w:r>
      <w:r w:rsidR="00000AF4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200FA8" w:rsidRDefault="00200FA8" w:rsidP="00200FA8">
      <w:pPr>
        <w:rPr>
          <w:lang w:eastAsia="pt-BR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D613DA" w:rsidRPr="006C5984" w:rsidRDefault="00D613D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CA6E1F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3F5621" w:rsidRPr="006C5984">
        <w:rPr>
          <w:rFonts w:ascii="Times New Roman" w:hAnsi="Times New Roman"/>
          <w:bCs/>
          <w:sz w:val="24"/>
          <w:szCs w:val="24"/>
        </w:rPr>
        <w:t>2</w:t>
      </w:r>
      <w:r w:rsidR="00000AF4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000AF4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3F5621" w:rsidRPr="006C5984">
        <w:rPr>
          <w:rFonts w:ascii="Times New Roman" w:hAnsi="Times New Roman"/>
          <w:bCs/>
          <w:i/>
          <w:sz w:val="24"/>
          <w:szCs w:val="24"/>
        </w:rPr>
        <w:t>Estima a receita e fixa a despesa do Município de Cláudio para o exercício financeiro de 201</w:t>
      </w:r>
      <w:r w:rsidR="00000AF4">
        <w:rPr>
          <w:rFonts w:ascii="Times New Roman" w:hAnsi="Times New Roman"/>
          <w:bCs/>
          <w:i/>
          <w:sz w:val="24"/>
          <w:szCs w:val="24"/>
        </w:rPr>
        <w:t>9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alterar o anexo que descreve a “Relação da Proposta da Despesa”, para atender às disposições sobre as emendas impositivas, nos termos da </w:t>
      </w:r>
      <w:r w:rsidR="00AC581E" w:rsidRPr="006C5984">
        <w:rPr>
          <w:rFonts w:ascii="Times New Roman" w:hAnsi="Times New Roman"/>
          <w:bCs/>
          <w:sz w:val="24"/>
          <w:szCs w:val="24"/>
        </w:rPr>
        <w:t>Emenda nº.15</w:t>
      </w:r>
      <w:r w:rsidR="0022187D" w:rsidRPr="006C5984">
        <w:rPr>
          <w:rFonts w:ascii="Times New Roman" w:hAnsi="Times New Roman"/>
          <w:bCs/>
          <w:sz w:val="24"/>
          <w:szCs w:val="24"/>
        </w:rPr>
        <w:t>/2017</w:t>
      </w:r>
      <w:r w:rsidR="00AC581E" w:rsidRPr="006C5984">
        <w:rPr>
          <w:rFonts w:ascii="Times New Roman" w:hAnsi="Times New Roman"/>
          <w:bCs/>
          <w:sz w:val="24"/>
          <w:szCs w:val="24"/>
        </w:rPr>
        <w:t xml:space="preserve"> da Lei Orgânica do Município</w:t>
      </w:r>
      <w:r w:rsidR="00FB3602" w:rsidRPr="006C5984">
        <w:rPr>
          <w:rFonts w:ascii="Times New Roman" w:hAnsi="Times New Roman"/>
          <w:bCs/>
          <w:sz w:val="24"/>
          <w:szCs w:val="24"/>
        </w:rPr>
        <w:t xml:space="preserve"> e </w:t>
      </w:r>
      <w:r w:rsidR="0022187D" w:rsidRPr="006C5984">
        <w:rPr>
          <w:rFonts w:ascii="Times New Roman" w:hAnsi="Times New Roman"/>
          <w:bCs/>
          <w:sz w:val="24"/>
          <w:szCs w:val="24"/>
        </w:rPr>
        <w:t>Emenda Constitucional nº.86/2015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0FA8" w:rsidRPr="006C5984" w:rsidRDefault="00200FA8" w:rsidP="00CA6E1F">
      <w:pPr>
        <w:pStyle w:val="Recuodecorpodetex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BB1A6B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D613DA" w:rsidRDefault="00D613DA" w:rsidP="00C80E6C">
      <w:pPr>
        <w:pStyle w:val="Recuodecorpodetex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B6CD2" w:rsidRPr="003840CA" w:rsidRDefault="00BB1A6B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6C5984">
        <w:rPr>
          <w:rFonts w:ascii="Times New Roman" w:hAnsi="Times New Roman"/>
          <w:sz w:val="24"/>
          <w:szCs w:val="24"/>
        </w:rPr>
        <w:t>(...)</w:t>
      </w:r>
    </w:p>
    <w:p w:rsidR="00FB6CD2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Art. 1º Acrescentar no Quadro de Detalhamento de Despesas:</w:t>
      </w:r>
    </w:p>
    <w:p w:rsidR="00FB6CD2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B6CD2" w:rsidRPr="00EF5188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5188">
        <w:rPr>
          <w:rFonts w:ascii="Times New Roman" w:hAnsi="Times New Roman"/>
          <w:sz w:val="24"/>
          <w:szCs w:val="24"/>
          <w:lang w:eastAsia="pt-BR"/>
        </w:rPr>
        <w:t>07.00 – Secretaria Municipal de Saúde</w:t>
      </w:r>
    </w:p>
    <w:p w:rsidR="00FB6CD2" w:rsidRPr="00EF5188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5188">
        <w:rPr>
          <w:rFonts w:ascii="Times New Roman" w:hAnsi="Times New Roman"/>
          <w:sz w:val="24"/>
          <w:szCs w:val="24"/>
          <w:lang w:eastAsia="pt-BR"/>
        </w:rPr>
        <w:t>07.01 – Fundo Municipal de Saúde</w:t>
      </w:r>
    </w:p>
    <w:p w:rsidR="00FB6CD2" w:rsidRPr="00EF5188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5188">
        <w:rPr>
          <w:rFonts w:ascii="Times New Roman" w:hAnsi="Times New Roman"/>
          <w:sz w:val="24"/>
          <w:szCs w:val="24"/>
          <w:lang w:eastAsia="pt-BR"/>
        </w:rPr>
        <w:t>0.036 – Subvenções Sociais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EF5188">
        <w:rPr>
          <w:rFonts w:ascii="Times New Roman" w:hAnsi="Times New Roman"/>
          <w:sz w:val="24"/>
          <w:szCs w:val="24"/>
          <w:lang w:eastAsia="pt-BR"/>
        </w:rPr>
        <w:t>3.3.50.43 – Subvenções Sociais – 8.930,72 (oito mil, novecentos e trinta reais e setenta e dois centavos) ao Grupo de Resgate Voluntario da Cidade de Claudio/MG, CNPJ: 23.896.297/0001-10.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0.007 – Subvençõ</w:t>
      </w:r>
      <w:r>
        <w:rPr>
          <w:rFonts w:ascii="Times New Roman" w:hAnsi="Times New Roman"/>
          <w:sz w:val="24"/>
          <w:szCs w:val="24"/>
          <w:lang w:eastAsia="pt-BR"/>
        </w:rPr>
        <w:t>es Sociais/Auxílios/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3840CA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3840CA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>
        <w:rPr>
          <w:rFonts w:ascii="Times New Roman" w:hAnsi="Times New Roman"/>
          <w:sz w:val="24"/>
          <w:szCs w:val="24"/>
          <w:lang w:eastAsia="pt-BR"/>
        </w:rPr>
        <w:t>8.930,72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(</w:t>
      </w:r>
      <w:r>
        <w:rPr>
          <w:rFonts w:ascii="Times New Roman" w:hAnsi="Times New Roman"/>
          <w:sz w:val="24"/>
          <w:szCs w:val="24"/>
          <w:lang w:eastAsia="pt-BR"/>
        </w:rPr>
        <w:t>oito mil, novecentos e trinta e setenta e dois centavos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), ao Clube de Mães 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Saud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Mitre, CNPJ 23.774.607/0001-24.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3840CA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20E2B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 w:rsidRPr="00EF5188">
        <w:rPr>
          <w:rFonts w:ascii="Times New Roman" w:hAnsi="Times New Roman"/>
          <w:sz w:val="24"/>
          <w:szCs w:val="24"/>
          <w:lang w:eastAsia="pt-BR"/>
        </w:rPr>
        <w:t>8.930,72 (oito mil, novecentos e trinta e setenta e dois centavos)</w:t>
      </w:r>
      <w:r w:rsidRPr="00020E2B">
        <w:rPr>
          <w:rFonts w:ascii="Times New Roman" w:hAnsi="Times New Roman"/>
          <w:sz w:val="24"/>
          <w:szCs w:val="24"/>
          <w:lang w:eastAsia="pt-BR"/>
        </w:rPr>
        <w:t>, ao Centro Infantil “Mãe Chica”, CNPJ 23.764.988/0001-</w:t>
      </w:r>
      <w:r w:rsidRPr="003840CA">
        <w:rPr>
          <w:rFonts w:ascii="Times New Roman" w:hAnsi="Times New Roman"/>
          <w:sz w:val="24"/>
          <w:szCs w:val="24"/>
          <w:lang w:eastAsia="pt-BR"/>
        </w:rPr>
        <w:t>60.</w:t>
      </w:r>
    </w:p>
    <w:p w:rsidR="00FB6CD2" w:rsidRPr="003840CA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08.00 – ASSESSORIA DE PROMOÇÃO SOCIAL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08.01 – Fundo Municipal de Assistência Social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0.007 – Subvenções Sociais/Auxílios/</w:t>
      </w:r>
      <w:proofErr w:type="spellStart"/>
      <w:r w:rsidRPr="00020E2B">
        <w:rPr>
          <w:rFonts w:ascii="Times New Roman" w:hAnsi="Times New Roman"/>
          <w:sz w:val="24"/>
          <w:szCs w:val="24"/>
          <w:lang w:eastAsia="pt-BR"/>
        </w:rPr>
        <w:t>Contrib</w:t>
      </w:r>
      <w:proofErr w:type="spell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. </w:t>
      </w:r>
      <w:proofErr w:type="gramStart"/>
      <w:r w:rsidRPr="00020E2B">
        <w:rPr>
          <w:rFonts w:ascii="Times New Roman" w:hAnsi="Times New Roman"/>
          <w:sz w:val="24"/>
          <w:szCs w:val="24"/>
          <w:lang w:eastAsia="pt-BR"/>
        </w:rPr>
        <w:t>a</w:t>
      </w:r>
      <w:proofErr w:type="gramEnd"/>
      <w:r w:rsidRPr="00020E2B">
        <w:rPr>
          <w:rFonts w:ascii="Times New Roman" w:hAnsi="Times New Roman"/>
          <w:sz w:val="24"/>
          <w:szCs w:val="24"/>
          <w:lang w:eastAsia="pt-BR"/>
        </w:rPr>
        <w:t xml:space="preserve"> Entidades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 xml:space="preserve">3.3.50.43 – Subvenções Sociais – </w:t>
      </w:r>
      <w:r w:rsidRPr="00EF5188">
        <w:rPr>
          <w:rFonts w:ascii="Times New Roman" w:hAnsi="Times New Roman"/>
          <w:sz w:val="24"/>
          <w:szCs w:val="24"/>
          <w:lang w:eastAsia="pt-BR"/>
        </w:rPr>
        <w:t>8.930,7</w:t>
      </w:r>
      <w:r>
        <w:rPr>
          <w:rFonts w:ascii="Times New Roman" w:hAnsi="Times New Roman"/>
          <w:sz w:val="24"/>
          <w:szCs w:val="24"/>
          <w:lang w:eastAsia="pt-BR"/>
        </w:rPr>
        <w:t>1</w:t>
      </w:r>
      <w:r w:rsidRPr="00EF5188">
        <w:rPr>
          <w:rFonts w:ascii="Times New Roman" w:hAnsi="Times New Roman"/>
          <w:sz w:val="24"/>
          <w:szCs w:val="24"/>
          <w:lang w:eastAsia="pt-BR"/>
        </w:rPr>
        <w:t xml:space="preserve"> (oito mil, novecentos e trinta e setenta e </w:t>
      </w:r>
      <w:r>
        <w:rPr>
          <w:rFonts w:ascii="Times New Roman" w:hAnsi="Times New Roman"/>
          <w:sz w:val="24"/>
          <w:szCs w:val="24"/>
          <w:lang w:eastAsia="pt-BR"/>
        </w:rPr>
        <w:t>um</w:t>
      </w:r>
      <w:r w:rsidRPr="00EF5188">
        <w:rPr>
          <w:rFonts w:ascii="Times New Roman" w:hAnsi="Times New Roman"/>
          <w:sz w:val="24"/>
          <w:szCs w:val="24"/>
          <w:lang w:eastAsia="pt-BR"/>
        </w:rPr>
        <w:t xml:space="preserve"> centavos)</w:t>
      </w:r>
      <w:r w:rsidRPr="00020E2B">
        <w:rPr>
          <w:rFonts w:ascii="Times New Roman" w:hAnsi="Times New Roman"/>
          <w:sz w:val="24"/>
          <w:szCs w:val="24"/>
          <w:lang w:eastAsia="pt-BR"/>
        </w:rPr>
        <w:t>,</w:t>
      </w:r>
      <w:r w:rsidRPr="00020E2B">
        <w:t xml:space="preserve"> </w:t>
      </w:r>
      <w:r w:rsidRPr="00020E2B">
        <w:rPr>
          <w:rFonts w:ascii="Times New Roman" w:hAnsi="Times New Roman"/>
          <w:sz w:val="24"/>
          <w:szCs w:val="24"/>
          <w:lang w:eastAsia="pt-BR"/>
        </w:rPr>
        <w:t>a ASCOBEC – Ass. Com. Bem. Claudio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Pr="00020E2B">
        <w:rPr>
          <w:rFonts w:ascii="Times New Roman" w:hAnsi="Times New Roman"/>
          <w:sz w:val="24"/>
          <w:szCs w:val="24"/>
          <w:lang w:eastAsia="pt-BR"/>
        </w:rPr>
        <w:t xml:space="preserve"> CNPJ 02.038.812/0001-51.</w:t>
      </w:r>
    </w:p>
    <w:p w:rsidR="00FB6CD2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483736" w:rsidRPr="00020E2B" w:rsidRDefault="00483736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FB6CD2" w:rsidRDefault="00FB6CD2" w:rsidP="00FB6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lastRenderedPageBreak/>
        <w:t>Art. 2º Para atender a despesa acima, anular parte da rubrica constante do Qua</w:t>
      </w:r>
      <w:r>
        <w:rPr>
          <w:rFonts w:ascii="Times New Roman" w:hAnsi="Times New Roman"/>
          <w:sz w:val="24"/>
          <w:szCs w:val="24"/>
          <w:lang w:eastAsia="pt-BR"/>
        </w:rPr>
        <w:t>dro de Detalhamento de Despesa: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pt-BR"/>
        </w:rPr>
      </w:pP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06.00 – SEC. OBRAS, TRANSPORTES, AGRICULTURA E MEIO AMBIENTE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06.04 – Departamento Municipal de Agricultura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3.066 – Obras de Construção do Parque de Exposições</w:t>
      </w:r>
    </w:p>
    <w:p w:rsidR="00FB6CD2" w:rsidRPr="00020E2B" w:rsidRDefault="00FB6CD2" w:rsidP="00FB6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t-BR"/>
        </w:rPr>
      </w:pPr>
      <w:r w:rsidRPr="00020E2B">
        <w:rPr>
          <w:rFonts w:ascii="Times New Roman" w:hAnsi="Times New Roman"/>
          <w:sz w:val="24"/>
          <w:szCs w:val="24"/>
          <w:lang w:eastAsia="pt-BR"/>
        </w:rPr>
        <w:t>4.4.90.51 – Obras e Instalações - 35.722,87</w:t>
      </w:r>
    </w:p>
    <w:p w:rsidR="00ED6D1D" w:rsidRPr="00C003D1" w:rsidRDefault="00ED6D1D" w:rsidP="00C00CA0">
      <w:pPr>
        <w:pStyle w:val="Recuodecorpodetex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(...)</w:t>
      </w:r>
    </w:p>
    <w:p w:rsidR="00FB6CD2" w:rsidRDefault="00FB6CD2" w:rsidP="002C0D1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2C0D1E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03 - Da Justificativa: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1216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 xml:space="preserve">Apresento a referida emenda, atendendo ao valor constitucional de emenda impositiva de 1,2% da receita corrente líquida, dividindo por 11 vereadores e desta forma destinarei o valor acima descrito </w:t>
      </w:r>
      <w:r>
        <w:rPr>
          <w:rFonts w:ascii="Times New Roman" w:hAnsi="Times New Roman"/>
          <w:sz w:val="24"/>
          <w:szCs w:val="24"/>
          <w:lang w:eastAsia="pt-BR"/>
        </w:rPr>
        <w:t>às referidas entidades acima descritas, caracterizadas por exercerem um nobre papel social neste Município de Cláudio, mas que, infelizmente, convivem sempre com escassez de recursos financeiros.</w:t>
      </w:r>
    </w:p>
    <w:p w:rsidR="00121658" w:rsidRPr="006E7812" w:rsidRDefault="00121658" w:rsidP="00121658">
      <w:pPr>
        <w:pStyle w:val="Recuodecorpodetexto"/>
        <w:ind w:left="0" w:firstLine="851"/>
        <w:rPr>
          <w:rFonts w:ascii="Times New Roman" w:hAnsi="Times New Roman"/>
          <w:iCs/>
          <w:sz w:val="24"/>
          <w:szCs w:val="24"/>
        </w:rPr>
      </w:pPr>
    </w:p>
    <w:p w:rsidR="00121658" w:rsidRPr="00C003D1" w:rsidRDefault="00121658" w:rsidP="00C80E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Cláudio, </w:t>
      </w:r>
      <w:r w:rsidR="00231C26">
        <w:rPr>
          <w:rFonts w:ascii="Times New Roman" w:hAnsi="Times New Roman"/>
          <w:sz w:val="24"/>
          <w:szCs w:val="24"/>
          <w:lang w:eastAsia="pt-BR"/>
        </w:rPr>
        <w:t>29</w:t>
      </w:r>
      <w:r w:rsidRPr="00C003D1">
        <w:rPr>
          <w:rFonts w:ascii="Times New Roman" w:hAnsi="Times New Roman"/>
          <w:sz w:val="24"/>
          <w:szCs w:val="24"/>
          <w:lang w:eastAsia="pt-BR"/>
        </w:rPr>
        <w:t xml:space="preserve"> de </w:t>
      </w:r>
      <w:r w:rsidR="00231C26">
        <w:rPr>
          <w:rFonts w:ascii="Times New Roman" w:hAnsi="Times New Roman"/>
          <w:sz w:val="24"/>
          <w:szCs w:val="24"/>
          <w:lang w:eastAsia="pt-BR"/>
        </w:rPr>
        <w:t xml:space="preserve">outubro </w:t>
      </w:r>
      <w:r w:rsidRPr="00C003D1">
        <w:rPr>
          <w:rFonts w:ascii="Times New Roman" w:hAnsi="Times New Roman"/>
          <w:sz w:val="24"/>
          <w:szCs w:val="24"/>
          <w:lang w:eastAsia="pt-BR"/>
        </w:rPr>
        <w:t>de 201</w:t>
      </w:r>
      <w:r w:rsidR="00231C26">
        <w:rPr>
          <w:rFonts w:ascii="Times New Roman" w:hAnsi="Times New Roman"/>
          <w:sz w:val="24"/>
          <w:szCs w:val="24"/>
          <w:lang w:eastAsia="pt-BR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C80E6C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63DF1" w:rsidRPr="00C003D1" w:rsidRDefault="00A63DF1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C80E6C" w:rsidRPr="00C003D1" w:rsidRDefault="00257A66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HEITOR DE SOUSA RIBEIRO</w:t>
      </w:r>
    </w:p>
    <w:p w:rsidR="00C80E6C" w:rsidRPr="00C003D1" w:rsidRDefault="00C80E6C" w:rsidP="00C80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C003D1">
        <w:rPr>
          <w:rFonts w:ascii="Times New Roman" w:hAnsi="Times New Roman"/>
          <w:sz w:val="24"/>
          <w:szCs w:val="24"/>
          <w:lang w:eastAsia="pt-BR"/>
        </w:rPr>
        <w:t xml:space="preserve">Vereador </w:t>
      </w:r>
    </w:p>
    <w:p w:rsidR="008528DD" w:rsidRPr="006C5984" w:rsidRDefault="008528DD" w:rsidP="00AE2F5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6011AA" w:rsidRDefault="006011AA" w:rsidP="00B30D16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6011AA" w:rsidSect="00E82010">
      <w:footerReference w:type="default" r:id="rId7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A1" w:rsidRDefault="00417EA1" w:rsidP="00656BF3">
      <w:pPr>
        <w:spacing w:after="0" w:line="240" w:lineRule="auto"/>
      </w:pPr>
      <w:r>
        <w:separator/>
      </w:r>
    </w:p>
  </w:endnote>
  <w:endnote w:type="continuationSeparator" w:id="0">
    <w:p w:rsidR="00417EA1" w:rsidRDefault="00417EA1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31C26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231C26">
      <w:rPr>
        <w:rFonts w:ascii="Times New Roman" w:hAnsi="Times New Roman"/>
        <w:bCs/>
        <w:noProof/>
        <w:sz w:val="20"/>
        <w:szCs w:val="20"/>
      </w:rPr>
      <w:t>2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A1" w:rsidRDefault="00417EA1" w:rsidP="00656BF3">
      <w:pPr>
        <w:spacing w:after="0" w:line="240" w:lineRule="auto"/>
      </w:pPr>
      <w:r>
        <w:separator/>
      </w:r>
    </w:p>
  </w:footnote>
  <w:footnote w:type="continuationSeparator" w:id="0">
    <w:p w:rsidR="00417EA1" w:rsidRDefault="00417EA1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CC"/>
    <w:rsid w:val="00000AF4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94DC1"/>
    <w:rsid w:val="001D21C6"/>
    <w:rsid w:val="001D2E6D"/>
    <w:rsid w:val="0020035B"/>
    <w:rsid w:val="00200FA8"/>
    <w:rsid w:val="00206532"/>
    <w:rsid w:val="00211B70"/>
    <w:rsid w:val="0022187D"/>
    <w:rsid w:val="00225F72"/>
    <w:rsid w:val="00231C26"/>
    <w:rsid w:val="00257A66"/>
    <w:rsid w:val="002779DD"/>
    <w:rsid w:val="00281604"/>
    <w:rsid w:val="00291426"/>
    <w:rsid w:val="002A4AE2"/>
    <w:rsid w:val="002B00E3"/>
    <w:rsid w:val="002B0500"/>
    <w:rsid w:val="002B7665"/>
    <w:rsid w:val="002C0D1E"/>
    <w:rsid w:val="002C0D60"/>
    <w:rsid w:val="002D3AAD"/>
    <w:rsid w:val="002E2C92"/>
    <w:rsid w:val="002E4484"/>
    <w:rsid w:val="002F6E9D"/>
    <w:rsid w:val="00301C25"/>
    <w:rsid w:val="0032122F"/>
    <w:rsid w:val="0033413F"/>
    <w:rsid w:val="00350C0D"/>
    <w:rsid w:val="00352048"/>
    <w:rsid w:val="0038524E"/>
    <w:rsid w:val="00393F35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17EA1"/>
    <w:rsid w:val="00420248"/>
    <w:rsid w:val="004677B8"/>
    <w:rsid w:val="004710DB"/>
    <w:rsid w:val="00483736"/>
    <w:rsid w:val="00483C79"/>
    <w:rsid w:val="0049654B"/>
    <w:rsid w:val="004C49FC"/>
    <w:rsid w:val="004D3FEC"/>
    <w:rsid w:val="004F470F"/>
    <w:rsid w:val="00522293"/>
    <w:rsid w:val="00561EE3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6974"/>
    <w:rsid w:val="00637F27"/>
    <w:rsid w:val="006430C4"/>
    <w:rsid w:val="00651895"/>
    <w:rsid w:val="00656BF3"/>
    <w:rsid w:val="006659E1"/>
    <w:rsid w:val="00672758"/>
    <w:rsid w:val="0067281A"/>
    <w:rsid w:val="0069787F"/>
    <w:rsid w:val="006A2EDB"/>
    <w:rsid w:val="006A617C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64B9"/>
    <w:rsid w:val="00727CE6"/>
    <w:rsid w:val="00737259"/>
    <w:rsid w:val="00746BEF"/>
    <w:rsid w:val="00765F4B"/>
    <w:rsid w:val="007725A9"/>
    <w:rsid w:val="007730AD"/>
    <w:rsid w:val="00782EF1"/>
    <w:rsid w:val="007C047A"/>
    <w:rsid w:val="007C5503"/>
    <w:rsid w:val="007D4B75"/>
    <w:rsid w:val="007E7994"/>
    <w:rsid w:val="00817154"/>
    <w:rsid w:val="00820871"/>
    <w:rsid w:val="00840564"/>
    <w:rsid w:val="0084209A"/>
    <w:rsid w:val="008471E5"/>
    <w:rsid w:val="008528DD"/>
    <w:rsid w:val="00883A1D"/>
    <w:rsid w:val="00884554"/>
    <w:rsid w:val="00885EB9"/>
    <w:rsid w:val="0089030B"/>
    <w:rsid w:val="008941A1"/>
    <w:rsid w:val="00896986"/>
    <w:rsid w:val="008977A3"/>
    <w:rsid w:val="008A28A8"/>
    <w:rsid w:val="008B3216"/>
    <w:rsid w:val="008C1CFD"/>
    <w:rsid w:val="008C296A"/>
    <w:rsid w:val="008C68E9"/>
    <w:rsid w:val="008D2AA8"/>
    <w:rsid w:val="008F47F8"/>
    <w:rsid w:val="008F6D89"/>
    <w:rsid w:val="0090273F"/>
    <w:rsid w:val="009236E3"/>
    <w:rsid w:val="009308B6"/>
    <w:rsid w:val="009710D9"/>
    <w:rsid w:val="009722EE"/>
    <w:rsid w:val="00983047"/>
    <w:rsid w:val="009B6FCB"/>
    <w:rsid w:val="009C0165"/>
    <w:rsid w:val="009D0BD7"/>
    <w:rsid w:val="009D6B20"/>
    <w:rsid w:val="009E186C"/>
    <w:rsid w:val="00A14E82"/>
    <w:rsid w:val="00A26D83"/>
    <w:rsid w:val="00A3001F"/>
    <w:rsid w:val="00A30680"/>
    <w:rsid w:val="00A3604B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744E"/>
    <w:rsid w:val="00BD1CD0"/>
    <w:rsid w:val="00BD36BD"/>
    <w:rsid w:val="00BD60AE"/>
    <w:rsid w:val="00BD61A1"/>
    <w:rsid w:val="00BD7996"/>
    <w:rsid w:val="00BE3970"/>
    <w:rsid w:val="00BE5B34"/>
    <w:rsid w:val="00C00CA0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7E50"/>
    <w:rsid w:val="00C93EBC"/>
    <w:rsid w:val="00CA0DC2"/>
    <w:rsid w:val="00CA1263"/>
    <w:rsid w:val="00CA6E1F"/>
    <w:rsid w:val="00CB3DD6"/>
    <w:rsid w:val="00CC389B"/>
    <w:rsid w:val="00CD35E6"/>
    <w:rsid w:val="00CD510B"/>
    <w:rsid w:val="00CE1BE3"/>
    <w:rsid w:val="00CE2A22"/>
    <w:rsid w:val="00D04A11"/>
    <w:rsid w:val="00D15EDE"/>
    <w:rsid w:val="00D543DD"/>
    <w:rsid w:val="00D613DA"/>
    <w:rsid w:val="00D63523"/>
    <w:rsid w:val="00D80739"/>
    <w:rsid w:val="00D92C98"/>
    <w:rsid w:val="00DA77F6"/>
    <w:rsid w:val="00DB01AC"/>
    <w:rsid w:val="00DC1A2A"/>
    <w:rsid w:val="00DC5ECF"/>
    <w:rsid w:val="00DE4C8B"/>
    <w:rsid w:val="00DF6503"/>
    <w:rsid w:val="00E004EE"/>
    <w:rsid w:val="00E03F74"/>
    <w:rsid w:val="00E21711"/>
    <w:rsid w:val="00E22C4C"/>
    <w:rsid w:val="00E31C86"/>
    <w:rsid w:val="00E353EB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D6D1D"/>
    <w:rsid w:val="00EE1889"/>
    <w:rsid w:val="00EE2F52"/>
    <w:rsid w:val="00EF3893"/>
    <w:rsid w:val="00F04C28"/>
    <w:rsid w:val="00F05DBB"/>
    <w:rsid w:val="00F2112D"/>
    <w:rsid w:val="00F32458"/>
    <w:rsid w:val="00F34003"/>
    <w:rsid w:val="00F57FD0"/>
    <w:rsid w:val="00F67FB0"/>
    <w:rsid w:val="00F752BF"/>
    <w:rsid w:val="00F774B8"/>
    <w:rsid w:val="00F8487D"/>
    <w:rsid w:val="00F97D8F"/>
    <w:rsid w:val="00FA5D65"/>
    <w:rsid w:val="00FA64C4"/>
    <w:rsid w:val="00FB3602"/>
    <w:rsid w:val="00FB6CD2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C8A83B-5981-47FA-8DFD-E252F4E5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André</cp:lastModifiedBy>
  <cp:revision>7</cp:revision>
  <cp:lastPrinted>2017-10-30T17:48:00Z</cp:lastPrinted>
  <dcterms:created xsi:type="dcterms:W3CDTF">2018-10-29T21:13:00Z</dcterms:created>
  <dcterms:modified xsi:type="dcterms:W3CDTF">2018-10-29T21:15:00Z</dcterms:modified>
</cp:coreProperties>
</file>