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F0413">
        <w:rPr>
          <w:b w:val="0"/>
          <w:sz w:val="24"/>
          <w:szCs w:val="24"/>
        </w:rPr>
        <w:t xml:space="preserve">EMENDA </w:t>
      </w:r>
      <w:r w:rsidR="00003FAD">
        <w:rPr>
          <w:b w:val="0"/>
          <w:sz w:val="24"/>
          <w:szCs w:val="24"/>
        </w:rPr>
        <w:t>Nº</w:t>
      </w:r>
      <w:r w:rsidR="002805F1">
        <w:rPr>
          <w:b w:val="0"/>
          <w:sz w:val="24"/>
          <w:szCs w:val="24"/>
        </w:rPr>
        <w:t xml:space="preserve"> </w:t>
      </w:r>
      <w:r w:rsidR="00004A89">
        <w:rPr>
          <w:b w:val="0"/>
          <w:sz w:val="24"/>
          <w:szCs w:val="24"/>
        </w:rPr>
        <w:t>1</w:t>
      </w:r>
      <w:r w:rsidR="00003FAD">
        <w:rPr>
          <w:b w:val="0"/>
          <w:sz w:val="24"/>
          <w:szCs w:val="24"/>
        </w:rPr>
        <w:t xml:space="preserve">0 </w:t>
      </w:r>
      <w:r w:rsidRPr="004F0413">
        <w:rPr>
          <w:b w:val="0"/>
          <w:sz w:val="24"/>
          <w:szCs w:val="24"/>
        </w:rPr>
        <w:t xml:space="preserve">MODIFICATIVA AO PROJETO DE LEI </w:t>
      </w:r>
      <w:r w:rsidR="000C0896" w:rsidRPr="004F0413">
        <w:rPr>
          <w:b w:val="0"/>
          <w:sz w:val="24"/>
          <w:szCs w:val="24"/>
        </w:rPr>
        <w:t xml:space="preserve">COMPLEMENTAR </w:t>
      </w:r>
      <w:r w:rsidRPr="004F0413">
        <w:rPr>
          <w:b w:val="0"/>
          <w:sz w:val="24"/>
          <w:szCs w:val="24"/>
        </w:rPr>
        <w:t xml:space="preserve">Nº </w:t>
      </w:r>
      <w:r w:rsidR="00004A89">
        <w:rPr>
          <w:b w:val="0"/>
          <w:sz w:val="24"/>
          <w:szCs w:val="24"/>
        </w:rPr>
        <w:t>08</w:t>
      </w:r>
      <w:r w:rsidRPr="004F0413">
        <w:rPr>
          <w:b w:val="0"/>
          <w:sz w:val="24"/>
          <w:szCs w:val="24"/>
        </w:rPr>
        <w:t xml:space="preserve">, </w:t>
      </w:r>
    </w:p>
    <w:p w:rsidR="00AE2F5A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F0413">
        <w:rPr>
          <w:b w:val="0"/>
          <w:sz w:val="24"/>
          <w:szCs w:val="24"/>
        </w:rPr>
        <w:t xml:space="preserve">DE </w:t>
      </w:r>
      <w:r w:rsidR="00B774C1" w:rsidRPr="004F0413">
        <w:rPr>
          <w:b w:val="0"/>
          <w:sz w:val="24"/>
          <w:szCs w:val="24"/>
        </w:rPr>
        <w:t>0</w:t>
      </w:r>
      <w:r w:rsidR="00004A89">
        <w:rPr>
          <w:b w:val="0"/>
          <w:sz w:val="24"/>
          <w:szCs w:val="24"/>
        </w:rPr>
        <w:t>2</w:t>
      </w:r>
      <w:r w:rsidRPr="004F0413">
        <w:rPr>
          <w:b w:val="0"/>
          <w:sz w:val="24"/>
          <w:szCs w:val="24"/>
        </w:rPr>
        <w:t xml:space="preserve"> DE </w:t>
      </w:r>
      <w:r w:rsidR="00004A89">
        <w:rPr>
          <w:b w:val="0"/>
          <w:sz w:val="24"/>
          <w:szCs w:val="24"/>
        </w:rPr>
        <w:t xml:space="preserve">MAIO </w:t>
      </w:r>
      <w:r w:rsidRPr="004F0413">
        <w:rPr>
          <w:b w:val="0"/>
          <w:sz w:val="24"/>
          <w:szCs w:val="24"/>
        </w:rPr>
        <w:t>DE 201</w:t>
      </w:r>
      <w:r w:rsidR="00004A89">
        <w:rPr>
          <w:b w:val="0"/>
          <w:sz w:val="24"/>
          <w:szCs w:val="24"/>
        </w:rPr>
        <w:t>8</w:t>
      </w:r>
      <w:r w:rsidRPr="004F0413">
        <w:rPr>
          <w:b w:val="0"/>
          <w:sz w:val="24"/>
          <w:szCs w:val="24"/>
        </w:rPr>
        <w:t>.</w:t>
      </w:r>
    </w:p>
    <w:p w:rsidR="00BB039F" w:rsidRPr="004F0413" w:rsidRDefault="00BB039F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190124" w:rsidRDefault="00190124" w:rsidP="001901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190124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>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>Anexo I – Dos Cargos de Provimento em Comissão e Funções Gratificadas</w:t>
      </w:r>
      <w:r w:rsidR="00244B70">
        <w:rPr>
          <w:rFonts w:ascii="Times New Roman" w:hAnsi="Times New Roman"/>
          <w:bCs/>
          <w:sz w:val="24"/>
          <w:szCs w:val="24"/>
        </w:rPr>
        <w:t>, passando a vigorar com o anexo que acompanha esta emend</w:t>
      </w:r>
      <w:r w:rsidR="00903AFE">
        <w:rPr>
          <w:rFonts w:ascii="Times New Roman" w:hAnsi="Times New Roman"/>
          <w:bCs/>
          <w:sz w:val="24"/>
          <w:szCs w:val="24"/>
        </w:rPr>
        <w:t>a</w:t>
      </w:r>
      <w:r w:rsidR="00E0305E" w:rsidRPr="004F0413">
        <w:rPr>
          <w:rFonts w:ascii="Times New Roman" w:hAnsi="Times New Roman"/>
          <w:bCs/>
          <w:sz w:val="24"/>
          <w:szCs w:val="24"/>
        </w:rPr>
        <w:t xml:space="preserve"> modificativa</w:t>
      </w:r>
      <w:r w:rsidR="009D6B20" w:rsidRPr="004F0413">
        <w:rPr>
          <w:rFonts w:ascii="Times New Roman" w:hAnsi="Times New Roman"/>
          <w:bCs/>
          <w:sz w:val="24"/>
          <w:szCs w:val="24"/>
        </w:rPr>
        <w:t>:</w:t>
      </w:r>
      <w:r w:rsidR="00AE49DA" w:rsidRPr="004F0413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4F0413" w:rsidRDefault="00BB1A6B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F0413" w:rsidRDefault="00BB1A6B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02-</w:t>
      </w:r>
      <w:r w:rsidR="00357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F5A" w:rsidRPr="004F0413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F0413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F41C1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F0413">
        <w:rPr>
          <w:rFonts w:ascii="Times New Roman" w:hAnsi="Times New Roman"/>
          <w:bCs/>
          <w:sz w:val="24"/>
          <w:szCs w:val="24"/>
        </w:rPr>
        <w:t>emenda</w:t>
      </w:r>
      <w:r w:rsidR="00AE2F5A"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F0413">
        <w:rPr>
          <w:rFonts w:ascii="Times New Roman" w:hAnsi="Times New Roman"/>
          <w:bCs/>
          <w:sz w:val="24"/>
          <w:szCs w:val="24"/>
        </w:rPr>
        <w:t xml:space="preserve">tem por fim </w:t>
      </w:r>
      <w:r w:rsidR="005C5B4A" w:rsidRPr="004F0413">
        <w:rPr>
          <w:rFonts w:ascii="Times New Roman" w:hAnsi="Times New Roman"/>
          <w:bCs/>
          <w:sz w:val="24"/>
          <w:szCs w:val="24"/>
        </w:rPr>
        <w:t xml:space="preserve">alterar </w:t>
      </w:r>
      <w:r w:rsidR="00244B70">
        <w:rPr>
          <w:rFonts w:ascii="Times New Roman" w:hAnsi="Times New Roman"/>
          <w:bCs/>
          <w:sz w:val="24"/>
          <w:szCs w:val="24"/>
        </w:rPr>
        <w:t>a</w:t>
      </w:r>
      <w:r w:rsidR="00DF41C1">
        <w:rPr>
          <w:rFonts w:ascii="Times New Roman" w:hAnsi="Times New Roman"/>
          <w:bCs/>
          <w:sz w:val="24"/>
          <w:szCs w:val="24"/>
        </w:rPr>
        <w:t>s</w:t>
      </w:r>
      <w:r w:rsidR="00244B70">
        <w:rPr>
          <w:rFonts w:ascii="Times New Roman" w:hAnsi="Times New Roman"/>
          <w:bCs/>
          <w:sz w:val="24"/>
          <w:szCs w:val="24"/>
        </w:rPr>
        <w:t xml:space="preserve"> </w:t>
      </w:r>
      <w:r w:rsidR="008D6389">
        <w:rPr>
          <w:rFonts w:ascii="Times New Roman" w:hAnsi="Times New Roman"/>
          <w:bCs/>
          <w:sz w:val="24"/>
          <w:szCs w:val="24"/>
        </w:rPr>
        <w:t xml:space="preserve">disposições das atribuições competente </w:t>
      </w:r>
      <w:proofErr w:type="gramStart"/>
      <w:r w:rsidR="008D6389">
        <w:rPr>
          <w:rFonts w:ascii="Times New Roman" w:hAnsi="Times New Roman"/>
          <w:bCs/>
          <w:sz w:val="24"/>
          <w:szCs w:val="24"/>
        </w:rPr>
        <w:t>à</w:t>
      </w:r>
      <w:proofErr w:type="gramEnd"/>
      <w:r w:rsidR="008D6389">
        <w:rPr>
          <w:rFonts w:ascii="Times New Roman" w:hAnsi="Times New Roman"/>
          <w:bCs/>
          <w:sz w:val="24"/>
          <w:szCs w:val="24"/>
        </w:rPr>
        <w:t xml:space="preserve"> cada cargo descritas no Anexo I do projeto original, e dessa forma atender a solicitação trazidas nos ofícios </w:t>
      </w:r>
      <w:proofErr w:type="spellStart"/>
      <w:r w:rsidR="008D6389">
        <w:rPr>
          <w:rFonts w:ascii="Times New Roman" w:hAnsi="Times New Roman"/>
          <w:bCs/>
          <w:sz w:val="24"/>
          <w:szCs w:val="24"/>
        </w:rPr>
        <w:t>nº</w:t>
      </w:r>
      <w:r w:rsidR="002805F1">
        <w:rPr>
          <w:rFonts w:ascii="Times New Roman" w:hAnsi="Times New Roman"/>
          <w:bCs/>
          <w:sz w:val="24"/>
          <w:szCs w:val="24"/>
          <w:vertAlign w:val="superscript"/>
        </w:rPr>
        <w:t>s</w:t>
      </w:r>
      <w:proofErr w:type="spellEnd"/>
      <w:r w:rsidR="008D6389">
        <w:rPr>
          <w:rFonts w:ascii="Times New Roman" w:hAnsi="Times New Roman"/>
          <w:bCs/>
          <w:sz w:val="24"/>
          <w:szCs w:val="24"/>
        </w:rPr>
        <w:t xml:space="preserve"> 88/2018/AGM e 89/2018/AGM, recebidas pelo Poder Executivo local em 24/05/2018</w:t>
      </w:r>
      <w:r w:rsidR="00DF41C1">
        <w:rPr>
          <w:rFonts w:ascii="Times New Roman" w:hAnsi="Times New Roman"/>
          <w:bCs/>
          <w:sz w:val="24"/>
          <w:szCs w:val="24"/>
        </w:rPr>
        <w:t>.</w:t>
      </w:r>
    </w:p>
    <w:p w:rsidR="00DF41C1" w:rsidRDefault="00DF41C1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244B70" w:rsidRDefault="00DF41C1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Ressalta-se que a presente emenda não fere as disposições legais, previstas no artigo 158 do </w:t>
      </w:r>
      <w:r w:rsidR="00A16756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egimento </w:t>
      </w:r>
      <w:r w:rsidR="00A1675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nterno e no artigo 32 da Lei Orgânica do Município.</w:t>
      </w:r>
      <w:r w:rsidR="00244B70">
        <w:rPr>
          <w:rFonts w:ascii="Times New Roman" w:hAnsi="Times New Roman"/>
          <w:bCs/>
          <w:sz w:val="24"/>
          <w:szCs w:val="24"/>
        </w:rPr>
        <w:t xml:space="preserve"> </w:t>
      </w:r>
    </w:p>
    <w:p w:rsidR="00D01F73" w:rsidRDefault="00D01F73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DA571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A571B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4F0413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4F0413">
        <w:rPr>
          <w:rFonts w:ascii="Times New Roman" w:hAnsi="Times New Roman"/>
          <w:bCs/>
        </w:rPr>
        <w:t xml:space="preserve">Cláudio, </w:t>
      </w:r>
      <w:r w:rsidR="008D6389">
        <w:rPr>
          <w:rFonts w:ascii="Times New Roman" w:hAnsi="Times New Roman"/>
          <w:bCs/>
        </w:rPr>
        <w:t>2</w:t>
      </w:r>
      <w:r w:rsidR="002805F1">
        <w:rPr>
          <w:rFonts w:ascii="Times New Roman" w:hAnsi="Times New Roman"/>
          <w:bCs/>
        </w:rPr>
        <w:t>8</w:t>
      </w:r>
      <w:bookmarkStart w:id="0" w:name="_GoBack"/>
      <w:bookmarkEnd w:id="0"/>
      <w:r w:rsidRPr="004F0413">
        <w:rPr>
          <w:rFonts w:ascii="Times New Roman" w:hAnsi="Times New Roman"/>
          <w:bCs/>
        </w:rPr>
        <w:t xml:space="preserve"> de </w:t>
      </w:r>
      <w:r w:rsidR="008D6389">
        <w:rPr>
          <w:rFonts w:ascii="Times New Roman" w:hAnsi="Times New Roman"/>
          <w:bCs/>
        </w:rPr>
        <w:t xml:space="preserve">maio </w:t>
      </w:r>
      <w:r w:rsidRPr="004F0413">
        <w:rPr>
          <w:rFonts w:ascii="Times New Roman" w:hAnsi="Times New Roman"/>
          <w:bCs/>
        </w:rPr>
        <w:t>de 201</w:t>
      </w:r>
      <w:r w:rsidR="008D6389">
        <w:rPr>
          <w:rFonts w:ascii="Times New Roman" w:hAnsi="Times New Roman"/>
          <w:bCs/>
        </w:rPr>
        <w:t>8</w:t>
      </w:r>
      <w:r w:rsidRPr="004F0413">
        <w:rPr>
          <w:rFonts w:ascii="Times New Roman" w:hAnsi="Times New Roman"/>
          <w:bCs/>
        </w:rPr>
        <w:t>.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</w:t>
      </w:r>
      <w:r w:rsidR="008D6389">
        <w:rPr>
          <w:rFonts w:ascii="Times New Roman" w:hAnsi="Times New Roman"/>
          <w:b/>
          <w:bCs/>
        </w:rPr>
        <w:t xml:space="preserve">Rosemary Rodrigues </w:t>
      </w:r>
      <w:r w:rsidR="003305E9">
        <w:rPr>
          <w:rFonts w:ascii="Times New Roman" w:hAnsi="Times New Roman"/>
          <w:b/>
          <w:bCs/>
        </w:rPr>
        <w:t xml:space="preserve">Araújo </w:t>
      </w:r>
      <w:r w:rsidR="008D6389">
        <w:rPr>
          <w:rFonts w:ascii="Times New Roman" w:hAnsi="Times New Roman"/>
          <w:b/>
          <w:bCs/>
        </w:rPr>
        <w:t>Oliveira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>Vereador</w:t>
      </w:r>
      <w:r w:rsidR="00DA571B">
        <w:rPr>
          <w:rFonts w:ascii="Times New Roman" w:hAnsi="Times New Roman"/>
          <w:b/>
          <w:bCs/>
        </w:rPr>
        <w:t>a</w:t>
      </w:r>
      <w:r w:rsidRPr="004F0413"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sectPr w:rsidR="00300191" w:rsidRPr="004F0413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5D" w:rsidRDefault="0024355D" w:rsidP="00656BF3">
      <w:pPr>
        <w:spacing w:after="0" w:line="240" w:lineRule="auto"/>
      </w:pPr>
      <w:r>
        <w:separator/>
      </w:r>
    </w:p>
  </w:endnote>
  <w:endnote w:type="continuationSeparator" w:id="0">
    <w:p w:rsidR="0024355D" w:rsidRDefault="0024355D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2805F1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2805F1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5D" w:rsidRDefault="0024355D" w:rsidP="00656BF3">
      <w:pPr>
        <w:spacing w:after="0" w:line="240" w:lineRule="auto"/>
      </w:pPr>
      <w:r>
        <w:separator/>
      </w:r>
    </w:p>
  </w:footnote>
  <w:footnote w:type="continuationSeparator" w:id="0">
    <w:p w:rsidR="0024355D" w:rsidRDefault="0024355D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3FAD"/>
    <w:rsid w:val="000043BB"/>
    <w:rsid w:val="00004A89"/>
    <w:rsid w:val="00040D35"/>
    <w:rsid w:val="00052A5D"/>
    <w:rsid w:val="00060A66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06D9A"/>
    <w:rsid w:val="00114D29"/>
    <w:rsid w:val="001239EF"/>
    <w:rsid w:val="00130BFA"/>
    <w:rsid w:val="00133B0C"/>
    <w:rsid w:val="00180743"/>
    <w:rsid w:val="00190124"/>
    <w:rsid w:val="001D21C6"/>
    <w:rsid w:val="001D2E6D"/>
    <w:rsid w:val="001D5F4E"/>
    <w:rsid w:val="0020035B"/>
    <w:rsid w:val="00201261"/>
    <w:rsid w:val="00206532"/>
    <w:rsid w:val="00211B70"/>
    <w:rsid w:val="00225F72"/>
    <w:rsid w:val="0024355D"/>
    <w:rsid w:val="00244B70"/>
    <w:rsid w:val="00253BB2"/>
    <w:rsid w:val="002779DD"/>
    <w:rsid w:val="002805F1"/>
    <w:rsid w:val="00281604"/>
    <w:rsid w:val="00284C56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05E9"/>
    <w:rsid w:val="0033413F"/>
    <w:rsid w:val="00350C0D"/>
    <w:rsid w:val="00352048"/>
    <w:rsid w:val="00357565"/>
    <w:rsid w:val="0038524E"/>
    <w:rsid w:val="00393F35"/>
    <w:rsid w:val="003A159A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45831"/>
    <w:rsid w:val="004710DB"/>
    <w:rsid w:val="00483C79"/>
    <w:rsid w:val="0049654B"/>
    <w:rsid w:val="004C49FC"/>
    <w:rsid w:val="004D3F1A"/>
    <w:rsid w:val="004D3FEC"/>
    <w:rsid w:val="004F0413"/>
    <w:rsid w:val="004F34C8"/>
    <w:rsid w:val="004F470F"/>
    <w:rsid w:val="00505619"/>
    <w:rsid w:val="00522293"/>
    <w:rsid w:val="00561EE3"/>
    <w:rsid w:val="00585AFB"/>
    <w:rsid w:val="00585CF9"/>
    <w:rsid w:val="00597519"/>
    <w:rsid w:val="005B6DAD"/>
    <w:rsid w:val="005C5B4A"/>
    <w:rsid w:val="005E2D25"/>
    <w:rsid w:val="005E4A60"/>
    <w:rsid w:val="005F2338"/>
    <w:rsid w:val="005F3F27"/>
    <w:rsid w:val="005F45CD"/>
    <w:rsid w:val="00606974"/>
    <w:rsid w:val="0063136F"/>
    <w:rsid w:val="00637F27"/>
    <w:rsid w:val="006430C4"/>
    <w:rsid w:val="00651895"/>
    <w:rsid w:val="00656BF3"/>
    <w:rsid w:val="006659E1"/>
    <w:rsid w:val="0067281A"/>
    <w:rsid w:val="00687034"/>
    <w:rsid w:val="0069787F"/>
    <w:rsid w:val="006B46A3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3066D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B7DA3"/>
    <w:rsid w:val="008C1CFD"/>
    <w:rsid w:val="008C489A"/>
    <w:rsid w:val="008C4916"/>
    <w:rsid w:val="008C5919"/>
    <w:rsid w:val="008C68E9"/>
    <w:rsid w:val="008D2AA8"/>
    <w:rsid w:val="008D6389"/>
    <w:rsid w:val="008E0708"/>
    <w:rsid w:val="008F47F8"/>
    <w:rsid w:val="008F6D89"/>
    <w:rsid w:val="0090273F"/>
    <w:rsid w:val="00903AFE"/>
    <w:rsid w:val="009236E3"/>
    <w:rsid w:val="00932A15"/>
    <w:rsid w:val="00934019"/>
    <w:rsid w:val="009504DB"/>
    <w:rsid w:val="009658C9"/>
    <w:rsid w:val="009710D9"/>
    <w:rsid w:val="009722EE"/>
    <w:rsid w:val="00983047"/>
    <w:rsid w:val="009851DC"/>
    <w:rsid w:val="009B6FCB"/>
    <w:rsid w:val="009C0165"/>
    <w:rsid w:val="009D0BD7"/>
    <w:rsid w:val="009D6B20"/>
    <w:rsid w:val="009D7CAC"/>
    <w:rsid w:val="009E0B0C"/>
    <w:rsid w:val="00A14E82"/>
    <w:rsid w:val="00A16756"/>
    <w:rsid w:val="00A26D83"/>
    <w:rsid w:val="00A3001F"/>
    <w:rsid w:val="00A30680"/>
    <w:rsid w:val="00A3604B"/>
    <w:rsid w:val="00A44ABF"/>
    <w:rsid w:val="00A45E09"/>
    <w:rsid w:val="00A45E20"/>
    <w:rsid w:val="00A66457"/>
    <w:rsid w:val="00A81063"/>
    <w:rsid w:val="00A854B2"/>
    <w:rsid w:val="00A85C7A"/>
    <w:rsid w:val="00AA2712"/>
    <w:rsid w:val="00AB1097"/>
    <w:rsid w:val="00AB1ABA"/>
    <w:rsid w:val="00AB3EB2"/>
    <w:rsid w:val="00AB533C"/>
    <w:rsid w:val="00AB5A00"/>
    <w:rsid w:val="00AC0B05"/>
    <w:rsid w:val="00AC1E77"/>
    <w:rsid w:val="00AC2B8A"/>
    <w:rsid w:val="00AE2F5A"/>
    <w:rsid w:val="00AE49DA"/>
    <w:rsid w:val="00AE6536"/>
    <w:rsid w:val="00AF5251"/>
    <w:rsid w:val="00B01B4E"/>
    <w:rsid w:val="00B1192E"/>
    <w:rsid w:val="00B1286D"/>
    <w:rsid w:val="00B148CC"/>
    <w:rsid w:val="00B30D16"/>
    <w:rsid w:val="00B352C0"/>
    <w:rsid w:val="00B37547"/>
    <w:rsid w:val="00B40D12"/>
    <w:rsid w:val="00B56981"/>
    <w:rsid w:val="00B637C4"/>
    <w:rsid w:val="00B728A5"/>
    <w:rsid w:val="00B74D2F"/>
    <w:rsid w:val="00B774C1"/>
    <w:rsid w:val="00B95CD6"/>
    <w:rsid w:val="00B967A8"/>
    <w:rsid w:val="00BB039F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73C2"/>
    <w:rsid w:val="00CB3DD6"/>
    <w:rsid w:val="00CC389B"/>
    <w:rsid w:val="00CC6945"/>
    <w:rsid w:val="00CD35E6"/>
    <w:rsid w:val="00CD510B"/>
    <w:rsid w:val="00D01F73"/>
    <w:rsid w:val="00D04A11"/>
    <w:rsid w:val="00D067BB"/>
    <w:rsid w:val="00D446CC"/>
    <w:rsid w:val="00D45366"/>
    <w:rsid w:val="00D543DD"/>
    <w:rsid w:val="00D63523"/>
    <w:rsid w:val="00D67C33"/>
    <w:rsid w:val="00D80739"/>
    <w:rsid w:val="00D92C98"/>
    <w:rsid w:val="00D94538"/>
    <w:rsid w:val="00DA3794"/>
    <w:rsid w:val="00DA571B"/>
    <w:rsid w:val="00DB01AC"/>
    <w:rsid w:val="00DB20D9"/>
    <w:rsid w:val="00DC05A7"/>
    <w:rsid w:val="00DC5ECF"/>
    <w:rsid w:val="00DF41C1"/>
    <w:rsid w:val="00DF6503"/>
    <w:rsid w:val="00E004EE"/>
    <w:rsid w:val="00E0305E"/>
    <w:rsid w:val="00E05AE0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831F1"/>
    <w:rsid w:val="00E91804"/>
    <w:rsid w:val="00E92964"/>
    <w:rsid w:val="00EA2A41"/>
    <w:rsid w:val="00EC0F2E"/>
    <w:rsid w:val="00ED34D4"/>
    <w:rsid w:val="00ED5223"/>
    <w:rsid w:val="00EE1889"/>
    <w:rsid w:val="00EE2F52"/>
    <w:rsid w:val="00EE6DCC"/>
    <w:rsid w:val="00EF1C72"/>
    <w:rsid w:val="00F01706"/>
    <w:rsid w:val="00F04C28"/>
    <w:rsid w:val="00F05DBB"/>
    <w:rsid w:val="00F2112D"/>
    <w:rsid w:val="00F32458"/>
    <w:rsid w:val="00F34003"/>
    <w:rsid w:val="00F67FB0"/>
    <w:rsid w:val="00F73939"/>
    <w:rsid w:val="00F752BF"/>
    <w:rsid w:val="00F774B8"/>
    <w:rsid w:val="00F8292B"/>
    <w:rsid w:val="00F8487D"/>
    <w:rsid w:val="00FA64C4"/>
    <w:rsid w:val="00FC39CB"/>
    <w:rsid w:val="00FE647C"/>
    <w:rsid w:val="00FE734C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2017-09-25T18:42:00Z</cp:lastPrinted>
  <dcterms:created xsi:type="dcterms:W3CDTF">2018-05-28T13:48:00Z</dcterms:created>
  <dcterms:modified xsi:type="dcterms:W3CDTF">2018-05-28T13:48:00Z</dcterms:modified>
</cp:coreProperties>
</file>