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46145A">
        <w:rPr>
          <w:b w:val="0"/>
          <w:sz w:val="24"/>
          <w:szCs w:val="24"/>
        </w:rPr>
        <w:t xml:space="preserve">ADITIVA </w:t>
      </w:r>
      <w:r>
        <w:rPr>
          <w:b w:val="0"/>
          <w:sz w:val="24"/>
          <w:szCs w:val="24"/>
        </w:rPr>
        <w:t xml:space="preserve">Nº </w:t>
      </w:r>
      <w:r w:rsidRPr="004D3FEC">
        <w:rPr>
          <w:b w:val="0"/>
          <w:sz w:val="24"/>
          <w:szCs w:val="24"/>
        </w:rPr>
        <w:t xml:space="preserve">1 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46145A">
        <w:rPr>
          <w:b w:val="0"/>
          <w:sz w:val="24"/>
          <w:szCs w:val="24"/>
        </w:rPr>
        <w:t>1</w:t>
      </w:r>
      <w:r w:rsidR="00B774C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DE </w:t>
      </w:r>
      <w:r w:rsidR="0046145A">
        <w:rPr>
          <w:b w:val="0"/>
          <w:sz w:val="24"/>
          <w:szCs w:val="24"/>
        </w:rPr>
        <w:t xml:space="preserve">AGOSTO 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5F1011" w:rsidRDefault="005F1011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642E07">
        <w:rPr>
          <w:rFonts w:ascii="Times New Roman" w:hAnsi="Times New Roman"/>
          <w:bCs/>
          <w:sz w:val="24"/>
          <w:szCs w:val="24"/>
        </w:rPr>
        <w:t>1</w:t>
      </w:r>
      <w:r w:rsidR="009722EE" w:rsidRPr="004D3F1A">
        <w:rPr>
          <w:rFonts w:ascii="Times New Roman" w:hAnsi="Times New Roman"/>
          <w:bCs/>
          <w:sz w:val="24"/>
          <w:szCs w:val="24"/>
        </w:rPr>
        <w:t>0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9722EE" w:rsidRPr="004D3F1A">
        <w:rPr>
          <w:rFonts w:ascii="Times New Roman" w:hAnsi="Times New Roman"/>
          <w:bCs/>
          <w:sz w:val="24"/>
          <w:szCs w:val="24"/>
        </w:rPr>
        <w:t>7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>que “</w:t>
      </w:r>
      <w:r w:rsidR="00D446CC" w:rsidRPr="004D3F1A">
        <w:rPr>
          <w:rFonts w:ascii="Times New Roman" w:hAnsi="Times New Roman"/>
          <w:sz w:val="24"/>
          <w:szCs w:val="24"/>
        </w:rPr>
        <w:t xml:space="preserve">Dispõe sobre a Organização </w:t>
      </w:r>
      <w:r w:rsidR="00642E07">
        <w:rPr>
          <w:rFonts w:ascii="Times New Roman" w:hAnsi="Times New Roman"/>
          <w:sz w:val="24"/>
          <w:szCs w:val="24"/>
        </w:rPr>
        <w:t>Organizacional da Câmara Municipal de Cláudio/MG – o Plano de Cargos, Salários e Carreira dos Servidores Efetivos e dos Cargos e Função de Confiança – fixa Vencimentos - Empregos Públicos – e dá outras providencias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62D2F">
        <w:rPr>
          <w:rFonts w:ascii="Times New Roman" w:hAnsi="Times New Roman"/>
          <w:bCs/>
          <w:sz w:val="24"/>
          <w:szCs w:val="24"/>
        </w:rPr>
        <w:t>acrescentando o item XIV ao §1º do artigo 39</w:t>
      </w:r>
      <w:r w:rsidR="00642E07">
        <w:rPr>
          <w:rFonts w:ascii="Times New Roman" w:hAnsi="Times New Roman"/>
          <w:bCs/>
          <w:sz w:val="24"/>
          <w:szCs w:val="24"/>
        </w:rPr>
        <w:t xml:space="preserve">, </w:t>
      </w:r>
      <w:r w:rsidR="00862D2F">
        <w:rPr>
          <w:rFonts w:ascii="Times New Roman" w:hAnsi="Times New Roman"/>
          <w:bCs/>
          <w:sz w:val="24"/>
          <w:szCs w:val="24"/>
        </w:rPr>
        <w:t xml:space="preserve">que passa a constar com </w:t>
      </w:r>
      <w:r w:rsidR="00642E07">
        <w:rPr>
          <w:rFonts w:ascii="Times New Roman" w:hAnsi="Times New Roman"/>
          <w:bCs/>
          <w:sz w:val="24"/>
          <w:szCs w:val="24"/>
        </w:rPr>
        <w:t>texto a seguir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3B0768" w:rsidRDefault="003B0768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A25558" w:rsidRDefault="00A45E09" w:rsidP="0048041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proofErr w:type="gramStart"/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A25558">
        <w:rPr>
          <w:rFonts w:ascii="Times New Roman" w:hAnsi="Times New Roman"/>
          <w:iCs/>
          <w:sz w:val="24"/>
          <w:szCs w:val="24"/>
        </w:rPr>
        <w:t>39</w:t>
      </w:r>
    </w:p>
    <w:p w:rsidR="00A25558" w:rsidRDefault="00A25558" w:rsidP="0048041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proofErr w:type="gramEnd"/>
      <w:r>
        <w:rPr>
          <w:rFonts w:ascii="Times New Roman" w:hAnsi="Times New Roman"/>
          <w:iCs/>
          <w:sz w:val="24"/>
          <w:szCs w:val="24"/>
        </w:rPr>
        <w:t>§1º...</w:t>
      </w:r>
    </w:p>
    <w:p w:rsidR="00BB1A6B" w:rsidRDefault="00A25558" w:rsidP="00480412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XIV </w:t>
      </w:r>
      <w:r w:rsidR="00C15E8D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15E8D">
        <w:rPr>
          <w:rFonts w:ascii="Times New Roman" w:hAnsi="Times New Roman"/>
          <w:iCs/>
          <w:sz w:val="24"/>
          <w:szCs w:val="24"/>
        </w:rPr>
        <w:t xml:space="preserve">licença para concorrer </w:t>
      </w:r>
      <w:proofErr w:type="gramStart"/>
      <w:r w:rsidR="00C15E8D">
        <w:rPr>
          <w:rFonts w:ascii="Times New Roman" w:hAnsi="Times New Roman"/>
          <w:iCs/>
          <w:sz w:val="24"/>
          <w:szCs w:val="24"/>
        </w:rPr>
        <w:t>à</w:t>
      </w:r>
      <w:proofErr w:type="gramEnd"/>
      <w:r w:rsidR="00C15E8D">
        <w:rPr>
          <w:rFonts w:ascii="Times New Roman" w:hAnsi="Times New Roman"/>
          <w:iCs/>
          <w:sz w:val="24"/>
          <w:szCs w:val="24"/>
        </w:rPr>
        <w:t xml:space="preserve"> cargo eletivo.</w:t>
      </w:r>
      <w:r w:rsidR="00BB1A6B">
        <w:rPr>
          <w:rFonts w:ascii="Times New Roman" w:hAnsi="Times New Roman"/>
          <w:sz w:val="24"/>
          <w:szCs w:val="24"/>
        </w:rPr>
        <w:t xml:space="preserve"> 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Default="00CD510B" w:rsidP="003B0768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3B0768">
        <w:rPr>
          <w:rFonts w:ascii="Times New Roman" w:hAnsi="Times New Roman"/>
          <w:bCs/>
          <w:sz w:val="24"/>
          <w:szCs w:val="24"/>
        </w:rPr>
        <w:t xml:space="preserve">incluir ao rol das previsões garantidas na legislação municipal, estendendo também a previsão constitucional, o afastamento do servidor efetivo para concorrer a cargo eletivo do executivo ou do legislativo, sem qualquer prejuízo na contagem de tempo, para fins da progressão horizontal, prevista no artigo 38 e seguintes </w:t>
      </w:r>
      <w:r w:rsidR="00612774">
        <w:rPr>
          <w:rFonts w:ascii="Times New Roman" w:hAnsi="Times New Roman"/>
          <w:bCs/>
          <w:sz w:val="24"/>
          <w:szCs w:val="24"/>
        </w:rPr>
        <w:t xml:space="preserve">deste </w:t>
      </w:r>
      <w:r w:rsidR="003B0768">
        <w:rPr>
          <w:rFonts w:ascii="Times New Roman" w:hAnsi="Times New Roman"/>
          <w:bCs/>
          <w:sz w:val="24"/>
          <w:szCs w:val="24"/>
        </w:rPr>
        <w:t>projeto de lei complementar em tramitação nesta Casa.</w:t>
      </w:r>
    </w:p>
    <w:p w:rsidR="00300191" w:rsidRPr="00CF4C3B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CF4C3B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480412">
        <w:rPr>
          <w:rFonts w:ascii="Times New Roman" w:hAnsi="Times New Roman"/>
          <w:bCs/>
        </w:rPr>
        <w:t>28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>
        <w:rPr>
          <w:rFonts w:ascii="Times New Roman" w:hAnsi="Times New Roman"/>
          <w:bCs/>
        </w:rPr>
        <w:t xml:space="preserve">agosto </w:t>
      </w:r>
      <w:r w:rsidRPr="00CF4C3B">
        <w:rPr>
          <w:rFonts w:ascii="Times New Roman" w:hAnsi="Times New Roman"/>
          <w:bCs/>
        </w:rPr>
        <w:t>de 2017.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5F1011" w:rsidRDefault="005F1011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558B" w:rsidRPr="00712133" w:rsidRDefault="0003558B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 xml:space="preserve">Cláudio Manuel Abrahão Tolentino </w:t>
      </w:r>
    </w:p>
    <w:p w:rsidR="00970893" w:rsidRDefault="0003558B" w:rsidP="000B28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089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0893" w:rsidRPr="00712133" w:rsidRDefault="00970893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70893" w:rsidRPr="00712133" w:rsidSect="000B2828">
      <w:footerReference w:type="default" r:id="rId8"/>
      <w:pgSz w:w="11906" w:h="16838"/>
      <w:pgMar w:top="2410" w:right="1134" w:bottom="1560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B4" w:rsidRDefault="009723B4" w:rsidP="00656BF3">
      <w:pPr>
        <w:spacing w:after="0" w:line="240" w:lineRule="auto"/>
      </w:pPr>
      <w:r>
        <w:separator/>
      </w:r>
    </w:p>
  </w:endnote>
  <w:endnote w:type="continuationSeparator" w:id="0">
    <w:p w:rsidR="009723B4" w:rsidRDefault="009723B4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1D18EB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1D18EB" w:rsidRPr="000D26EF">
      <w:rPr>
        <w:rFonts w:ascii="Times New Roman" w:hAnsi="Times New Roman"/>
        <w:bCs/>
        <w:sz w:val="20"/>
        <w:szCs w:val="20"/>
      </w:rPr>
      <w:fldChar w:fldCharType="separate"/>
    </w:r>
    <w:r w:rsidR="000B2828">
      <w:rPr>
        <w:rFonts w:ascii="Times New Roman" w:hAnsi="Times New Roman"/>
        <w:bCs/>
        <w:noProof/>
        <w:sz w:val="20"/>
        <w:szCs w:val="20"/>
      </w:rPr>
      <w:t>1</w:t>
    </w:r>
    <w:r w:rsidR="001D18EB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1D18EB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1D18EB" w:rsidRPr="000D26EF">
      <w:rPr>
        <w:rFonts w:ascii="Times New Roman" w:hAnsi="Times New Roman"/>
        <w:bCs/>
        <w:sz w:val="20"/>
        <w:szCs w:val="20"/>
      </w:rPr>
      <w:fldChar w:fldCharType="separate"/>
    </w:r>
    <w:r w:rsidR="000B2828">
      <w:rPr>
        <w:rFonts w:ascii="Times New Roman" w:hAnsi="Times New Roman"/>
        <w:bCs/>
        <w:noProof/>
        <w:sz w:val="20"/>
        <w:szCs w:val="20"/>
      </w:rPr>
      <w:t>2</w:t>
    </w:r>
    <w:r w:rsidR="001D18EB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B4" w:rsidRDefault="009723B4" w:rsidP="00656BF3">
      <w:pPr>
        <w:spacing w:after="0" w:line="240" w:lineRule="auto"/>
      </w:pPr>
      <w:r>
        <w:separator/>
      </w:r>
    </w:p>
  </w:footnote>
  <w:footnote w:type="continuationSeparator" w:id="0">
    <w:p w:rsidR="009723B4" w:rsidRDefault="009723B4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C32"/>
    <w:multiLevelType w:val="multilevel"/>
    <w:tmpl w:val="B8D8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D26AAC"/>
    <w:multiLevelType w:val="multilevel"/>
    <w:tmpl w:val="50E0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45881"/>
    <w:multiLevelType w:val="multilevel"/>
    <w:tmpl w:val="0746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73D69"/>
    <w:multiLevelType w:val="multilevel"/>
    <w:tmpl w:val="6802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4140F"/>
    <w:multiLevelType w:val="multilevel"/>
    <w:tmpl w:val="538C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3558B"/>
    <w:rsid w:val="00040D35"/>
    <w:rsid w:val="000755C6"/>
    <w:rsid w:val="000910C5"/>
    <w:rsid w:val="000A1E36"/>
    <w:rsid w:val="000A7EA6"/>
    <w:rsid w:val="000B1EFF"/>
    <w:rsid w:val="000B2828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627E2"/>
    <w:rsid w:val="00180743"/>
    <w:rsid w:val="001D18EB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B0768"/>
    <w:rsid w:val="003C45B2"/>
    <w:rsid w:val="003C5018"/>
    <w:rsid w:val="003D6C5B"/>
    <w:rsid w:val="003F1F93"/>
    <w:rsid w:val="003F2DBF"/>
    <w:rsid w:val="003F7FEC"/>
    <w:rsid w:val="00410BAF"/>
    <w:rsid w:val="00412166"/>
    <w:rsid w:val="00420248"/>
    <w:rsid w:val="00453FAA"/>
    <w:rsid w:val="0046145A"/>
    <w:rsid w:val="004660E6"/>
    <w:rsid w:val="004710DB"/>
    <w:rsid w:val="00480412"/>
    <w:rsid w:val="00483C79"/>
    <w:rsid w:val="00486D05"/>
    <w:rsid w:val="0049654B"/>
    <w:rsid w:val="004C49FC"/>
    <w:rsid w:val="004D3F1A"/>
    <w:rsid w:val="004D3FEC"/>
    <w:rsid w:val="004F470F"/>
    <w:rsid w:val="00513F07"/>
    <w:rsid w:val="00522293"/>
    <w:rsid w:val="00561EE3"/>
    <w:rsid w:val="0058577C"/>
    <w:rsid w:val="00585AFB"/>
    <w:rsid w:val="00585CF9"/>
    <w:rsid w:val="00597519"/>
    <w:rsid w:val="005A4F98"/>
    <w:rsid w:val="005E2D25"/>
    <w:rsid w:val="005E4A60"/>
    <w:rsid w:val="005E531E"/>
    <w:rsid w:val="005F1011"/>
    <w:rsid w:val="005F2338"/>
    <w:rsid w:val="005F3F27"/>
    <w:rsid w:val="00606974"/>
    <w:rsid w:val="00612774"/>
    <w:rsid w:val="00622465"/>
    <w:rsid w:val="00637F27"/>
    <w:rsid w:val="00642E0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316E"/>
    <w:rsid w:val="006F0028"/>
    <w:rsid w:val="006F0B15"/>
    <w:rsid w:val="006F538B"/>
    <w:rsid w:val="00704917"/>
    <w:rsid w:val="00721FD4"/>
    <w:rsid w:val="00723427"/>
    <w:rsid w:val="00737259"/>
    <w:rsid w:val="0073783D"/>
    <w:rsid w:val="00746BEF"/>
    <w:rsid w:val="00765F4B"/>
    <w:rsid w:val="007725A9"/>
    <w:rsid w:val="00782EF1"/>
    <w:rsid w:val="007C047A"/>
    <w:rsid w:val="007C5503"/>
    <w:rsid w:val="007E7994"/>
    <w:rsid w:val="00820871"/>
    <w:rsid w:val="00840564"/>
    <w:rsid w:val="008471E5"/>
    <w:rsid w:val="00847287"/>
    <w:rsid w:val="008528DD"/>
    <w:rsid w:val="00862D2F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70893"/>
    <w:rsid w:val="009710D9"/>
    <w:rsid w:val="009722EE"/>
    <w:rsid w:val="009723B4"/>
    <w:rsid w:val="00983047"/>
    <w:rsid w:val="009B6FCB"/>
    <w:rsid w:val="009C0165"/>
    <w:rsid w:val="009D0BD7"/>
    <w:rsid w:val="009D6B20"/>
    <w:rsid w:val="00A14E82"/>
    <w:rsid w:val="00A25558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05F2E"/>
    <w:rsid w:val="00B1192E"/>
    <w:rsid w:val="00B1286D"/>
    <w:rsid w:val="00B148CC"/>
    <w:rsid w:val="00B30D16"/>
    <w:rsid w:val="00B352C0"/>
    <w:rsid w:val="00B44532"/>
    <w:rsid w:val="00B56981"/>
    <w:rsid w:val="00B637C4"/>
    <w:rsid w:val="00B64077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2C53"/>
    <w:rsid w:val="00BE3970"/>
    <w:rsid w:val="00BE5B34"/>
    <w:rsid w:val="00C042CD"/>
    <w:rsid w:val="00C14066"/>
    <w:rsid w:val="00C15E8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B3DD6"/>
    <w:rsid w:val="00CC389B"/>
    <w:rsid w:val="00CD35E6"/>
    <w:rsid w:val="00CD510B"/>
    <w:rsid w:val="00D04A11"/>
    <w:rsid w:val="00D446CC"/>
    <w:rsid w:val="00D543DD"/>
    <w:rsid w:val="00D63523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A1513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locked/>
    <w:rsid w:val="006D3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D31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D316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6D316E"/>
    <w:rPr>
      <w:color w:val="800080"/>
      <w:u w:val="single"/>
    </w:rPr>
  </w:style>
  <w:style w:type="character" w:customStyle="1" w:styleId="img-wrap">
    <w:name w:val="img-wrap"/>
    <w:basedOn w:val="Fontepargpadro"/>
    <w:rsid w:val="006D316E"/>
  </w:style>
  <w:style w:type="paragraph" w:styleId="NormalWeb">
    <w:name w:val="Normal (Web)"/>
    <w:basedOn w:val="Normal"/>
    <w:uiPriority w:val="99"/>
    <w:unhideWhenUsed/>
    <w:rsid w:val="006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locked/>
    <w:rsid w:val="006D316E"/>
    <w:rPr>
      <w:i/>
      <w:iCs/>
    </w:rPr>
  </w:style>
  <w:style w:type="paragraph" w:customStyle="1" w:styleId="jp-relatedposts-post-date">
    <w:name w:val="jp-relatedposts-post-date"/>
    <w:basedOn w:val="Normal"/>
    <w:rsid w:val="006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jp-relatedposts-post-context">
    <w:name w:val="jp-relatedposts-post-context"/>
    <w:basedOn w:val="Normal"/>
    <w:rsid w:val="006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6D316E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D31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D316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D31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D316E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rsid w:val="006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316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ulobox">
    <w:name w:val="titulobox"/>
    <w:basedOn w:val="Normal"/>
    <w:rsid w:val="00B44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locked/>
    <w:rsid w:val="006D3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D31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D316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6D316E"/>
    <w:rPr>
      <w:color w:val="800080"/>
      <w:u w:val="single"/>
    </w:rPr>
  </w:style>
  <w:style w:type="character" w:customStyle="1" w:styleId="img-wrap">
    <w:name w:val="img-wrap"/>
    <w:basedOn w:val="Fontepargpadro"/>
    <w:rsid w:val="006D316E"/>
  </w:style>
  <w:style w:type="paragraph" w:styleId="NormalWeb">
    <w:name w:val="Normal (Web)"/>
    <w:basedOn w:val="Normal"/>
    <w:uiPriority w:val="99"/>
    <w:unhideWhenUsed/>
    <w:rsid w:val="006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locked/>
    <w:rsid w:val="006D316E"/>
    <w:rPr>
      <w:i/>
      <w:iCs/>
    </w:rPr>
  </w:style>
  <w:style w:type="paragraph" w:customStyle="1" w:styleId="jp-relatedposts-post-date">
    <w:name w:val="jp-relatedposts-post-date"/>
    <w:basedOn w:val="Normal"/>
    <w:rsid w:val="006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jp-relatedposts-post-context">
    <w:name w:val="jp-relatedposts-post-context"/>
    <w:basedOn w:val="Normal"/>
    <w:rsid w:val="006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6D316E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D31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D316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D31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D316E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rsid w:val="006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316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ulobox">
    <w:name w:val="titulobox"/>
    <w:basedOn w:val="Normal"/>
    <w:rsid w:val="00B44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8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6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3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2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1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7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03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2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60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9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3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5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4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19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2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8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2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5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5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9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6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9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7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43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8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2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6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45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2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1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4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9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7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9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2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4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7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3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3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5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1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2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6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8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2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7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4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7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9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7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8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8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7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7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3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8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3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9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10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1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6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6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7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0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0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0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8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3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6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8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7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5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6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9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0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9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2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0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0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7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9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82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4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2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1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8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2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6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7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4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0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8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3</cp:revision>
  <cp:lastPrinted>2017-08-29T13:51:00Z</cp:lastPrinted>
  <dcterms:created xsi:type="dcterms:W3CDTF">2017-09-22T12:29:00Z</dcterms:created>
  <dcterms:modified xsi:type="dcterms:W3CDTF">2017-09-22T12:53:00Z</dcterms:modified>
</cp:coreProperties>
</file>