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57" w:rsidRPr="006F5A61" w:rsidRDefault="00655E57" w:rsidP="00655E57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6F5A61">
        <w:rPr>
          <w:rFonts w:ascii="Times New Roman" w:hAnsi="Times New Roman" w:cs="Times New Roman"/>
          <w:sz w:val="24"/>
          <w:szCs w:val="24"/>
          <w:lang w:val="pt-BR"/>
        </w:rPr>
        <w:t xml:space="preserve">ANEXO I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DA </w:t>
      </w:r>
      <w:r w:rsidRPr="006F5A61">
        <w:rPr>
          <w:rFonts w:ascii="Times New Roman" w:hAnsi="Times New Roman" w:cs="Times New Roman"/>
          <w:sz w:val="24"/>
          <w:szCs w:val="24"/>
          <w:lang w:val="pt-BR"/>
        </w:rPr>
        <w:t xml:space="preserve">REDAÇÃO FINAL AO PROJETO DE LEI COMPLEMENTAR Nº 12, DE 31 DE OUTUBRO DE </w:t>
      </w:r>
      <w:proofErr w:type="gramStart"/>
      <w:r w:rsidRPr="006F5A61">
        <w:rPr>
          <w:rFonts w:ascii="Times New Roman" w:hAnsi="Times New Roman" w:cs="Times New Roman"/>
          <w:sz w:val="24"/>
          <w:szCs w:val="24"/>
          <w:lang w:val="pt-BR"/>
        </w:rPr>
        <w:t>2017</w:t>
      </w:r>
      <w:proofErr w:type="gramEnd"/>
    </w:p>
    <w:tbl>
      <w:tblPr>
        <w:tblStyle w:val="TableNormal"/>
        <w:tblpPr w:leftFromText="141" w:rightFromText="141" w:vertAnchor="page" w:horzAnchor="margin" w:tblpXSpec="center" w:tblpY="3331"/>
        <w:tblW w:w="1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1559"/>
        <w:gridCol w:w="2126"/>
        <w:gridCol w:w="4253"/>
      </w:tblGrid>
      <w:tr w:rsidR="00655E57" w:rsidRPr="003C0709" w:rsidTr="00FD78AD">
        <w:trPr>
          <w:trHeight w:val="333"/>
        </w:trPr>
        <w:tc>
          <w:tcPr>
            <w:tcW w:w="11156" w:type="dxa"/>
            <w:gridSpan w:val="4"/>
            <w:shd w:val="clear" w:color="auto" w:fill="A6A6A6"/>
          </w:tcPr>
          <w:p w:rsidR="00655E57" w:rsidRPr="006F5A61" w:rsidRDefault="00655E57" w:rsidP="00FD78AD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QUADRO DE CARGOS EFETIVOS DA ASSISTÊNCIA SOCIAL – NÍVEL SUPERIOR</w:t>
            </w:r>
          </w:p>
        </w:tc>
      </w:tr>
      <w:tr w:rsidR="00655E57" w:rsidRPr="001C5D99" w:rsidTr="00FD78AD">
        <w:trPr>
          <w:trHeight w:val="95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55E57" w:rsidRPr="006F5A61" w:rsidRDefault="00655E57" w:rsidP="00FD78AD">
            <w:pPr>
              <w:pStyle w:val="TableParagraph"/>
              <w:ind w:left="1079" w:right="1074"/>
              <w:rPr>
                <w:rFonts w:ascii="Times New Roman" w:hAnsi="Times New Roman" w:cs="Times New Roman"/>
                <w:sz w:val="24"/>
                <w:szCs w:val="24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E57" w:rsidRPr="006F5A61" w:rsidRDefault="00655E57" w:rsidP="00FD78AD">
            <w:pPr>
              <w:pStyle w:val="TableParagraph"/>
              <w:ind w:left="32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QUANT.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6A6A6"/>
          </w:tcPr>
          <w:p w:rsidR="00655E57" w:rsidRPr="006F5A61" w:rsidRDefault="00655E57" w:rsidP="00FD78AD">
            <w:pPr>
              <w:pStyle w:val="TableParagraph"/>
              <w:ind w:left="168" w:right="133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CARGA HORÁRIA SEMANAL</w:t>
            </w:r>
          </w:p>
        </w:tc>
        <w:tc>
          <w:tcPr>
            <w:tcW w:w="4253" w:type="dxa"/>
            <w:shd w:val="clear" w:color="auto" w:fill="A6A6A6"/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E57" w:rsidRPr="006F5A61" w:rsidRDefault="00655E57" w:rsidP="00FD78AD">
            <w:pPr>
              <w:pStyle w:val="TableParagraph"/>
              <w:ind w:left="1349"/>
              <w:rPr>
                <w:rFonts w:ascii="Times New Roman" w:hAnsi="Times New Roman" w:cs="Times New Roman"/>
                <w:sz w:val="24"/>
                <w:szCs w:val="24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HABILITAÇÃO</w:t>
            </w:r>
          </w:p>
        </w:tc>
      </w:tr>
      <w:tr w:rsidR="00655E57" w:rsidRPr="003C0709" w:rsidTr="00FD78AD">
        <w:trPr>
          <w:trHeight w:val="75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E57" w:rsidRPr="006F5A61" w:rsidRDefault="00655E57" w:rsidP="00FD78AD">
            <w:pPr>
              <w:pStyle w:val="TableParagraph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Assistente</w:t>
            </w:r>
            <w:proofErr w:type="spellEnd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E57" w:rsidRPr="006F5A61" w:rsidRDefault="00655E57" w:rsidP="00FD78AD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E57" w:rsidRPr="006F5A61" w:rsidRDefault="00655E57" w:rsidP="00FD78AD">
            <w:pPr>
              <w:pStyle w:val="TableParagraph"/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</w:rPr>
              <w:t xml:space="preserve">        30 </w:t>
            </w:r>
            <w:proofErr w:type="spellStart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  <w:proofErr w:type="spellEnd"/>
          </w:p>
        </w:tc>
        <w:tc>
          <w:tcPr>
            <w:tcW w:w="4253" w:type="dxa"/>
          </w:tcPr>
          <w:p w:rsidR="00655E57" w:rsidRPr="006F5A61" w:rsidRDefault="00655E57" w:rsidP="00FD78AD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Curso Superior em Serviço Social</w:t>
            </w:r>
          </w:p>
          <w:p w:rsidR="00655E57" w:rsidRPr="006F5A61" w:rsidRDefault="00655E57" w:rsidP="00FD78AD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6F5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proofErr w:type="gramEnd"/>
            <w:r w:rsidRPr="006F5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registro no Conselho Regional competente</w:t>
            </w:r>
          </w:p>
        </w:tc>
      </w:tr>
      <w:tr w:rsidR="00655E57" w:rsidRPr="003C0709" w:rsidTr="00FD78AD">
        <w:trPr>
          <w:trHeight w:val="75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Psicólogo</w:t>
            </w:r>
            <w:proofErr w:type="spellEnd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02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  <w:proofErr w:type="spellEnd"/>
          </w:p>
        </w:tc>
        <w:tc>
          <w:tcPr>
            <w:tcW w:w="4253" w:type="dxa"/>
          </w:tcPr>
          <w:p w:rsidR="00655E57" w:rsidRPr="006F5A61" w:rsidRDefault="00655E57" w:rsidP="00FD78AD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Curso Superior em Psicologia e registro no Conselho Regional competente</w:t>
            </w:r>
          </w:p>
        </w:tc>
      </w:tr>
      <w:tr w:rsidR="00655E57" w:rsidRPr="003C0709" w:rsidTr="00FD78AD">
        <w:trPr>
          <w:trHeight w:val="75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Advogado</w:t>
            </w:r>
            <w:proofErr w:type="spellEnd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 xml:space="preserve"> do CREAS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40 horas </w:t>
            </w:r>
          </w:p>
        </w:tc>
        <w:tc>
          <w:tcPr>
            <w:tcW w:w="4253" w:type="dxa"/>
          </w:tcPr>
          <w:p w:rsidR="00655E57" w:rsidRPr="006F5A61" w:rsidRDefault="00655E57" w:rsidP="00FD78AD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Curso Superior em Direito e registro na OAB</w:t>
            </w:r>
          </w:p>
        </w:tc>
      </w:tr>
      <w:tr w:rsidR="00655E57" w:rsidRPr="003C0709" w:rsidTr="00FD78AD">
        <w:trPr>
          <w:trHeight w:val="618"/>
        </w:trPr>
        <w:tc>
          <w:tcPr>
            <w:tcW w:w="11156" w:type="dxa"/>
            <w:gridSpan w:val="4"/>
            <w:tcBorders>
              <w:left w:val="nil"/>
              <w:right w:val="nil"/>
            </w:tcBorders>
          </w:tcPr>
          <w:p w:rsidR="00655E57" w:rsidRPr="006F5A61" w:rsidRDefault="00655E57" w:rsidP="00FD78A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55E57" w:rsidRPr="006F5A61" w:rsidRDefault="00655E57" w:rsidP="00FD78AD">
            <w:pPr>
              <w:pStyle w:val="TableParagraph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55E57" w:rsidRPr="003C0709" w:rsidTr="00FD78AD">
        <w:trPr>
          <w:trHeight w:val="561"/>
        </w:trPr>
        <w:tc>
          <w:tcPr>
            <w:tcW w:w="11156" w:type="dxa"/>
            <w:gridSpan w:val="4"/>
            <w:shd w:val="clear" w:color="auto" w:fill="A6A6A6"/>
          </w:tcPr>
          <w:p w:rsidR="00655E57" w:rsidRPr="006F5A61" w:rsidRDefault="00655E57" w:rsidP="00FD78AD">
            <w:pPr>
              <w:pStyle w:val="TableParagraph"/>
              <w:ind w:left="3889" w:right="336" w:hanging="352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QUADRO DE CARGOS EFETIVOS DA ASSISTÊNCIA SOCIAL – NÍVEL MÉDIO</w:t>
            </w:r>
          </w:p>
        </w:tc>
      </w:tr>
      <w:tr w:rsidR="00655E57" w:rsidRPr="001C5D99" w:rsidTr="00FD78AD">
        <w:trPr>
          <w:trHeight w:val="950"/>
        </w:trPr>
        <w:tc>
          <w:tcPr>
            <w:tcW w:w="3218" w:type="dxa"/>
            <w:shd w:val="clear" w:color="auto" w:fill="A6A6A6"/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55E57" w:rsidRPr="006F5A61" w:rsidRDefault="00655E57" w:rsidP="00FD78AD">
            <w:pPr>
              <w:pStyle w:val="TableParagraph"/>
              <w:ind w:left="1079" w:right="1074"/>
              <w:rPr>
                <w:rFonts w:ascii="Times New Roman" w:hAnsi="Times New Roman" w:cs="Times New Roman"/>
                <w:sz w:val="24"/>
                <w:szCs w:val="24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1559" w:type="dxa"/>
            <w:shd w:val="clear" w:color="auto" w:fill="A6A6A6"/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E57" w:rsidRPr="006F5A61" w:rsidRDefault="00655E57" w:rsidP="00FD78AD">
            <w:pPr>
              <w:pStyle w:val="TableParagraph"/>
              <w:ind w:left="32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QUANT.</w:t>
            </w:r>
          </w:p>
        </w:tc>
        <w:tc>
          <w:tcPr>
            <w:tcW w:w="2126" w:type="dxa"/>
            <w:shd w:val="clear" w:color="auto" w:fill="A6A6A6"/>
          </w:tcPr>
          <w:p w:rsidR="00655E57" w:rsidRPr="006F5A61" w:rsidRDefault="00655E57" w:rsidP="00FD78AD">
            <w:pPr>
              <w:pStyle w:val="TableParagraph"/>
              <w:ind w:left="168" w:right="133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CARGA HORÁRIA SEMANAL</w:t>
            </w:r>
          </w:p>
        </w:tc>
        <w:tc>
          <w:tcPr>
            <w:tcW w:w="4253" w:type="dxa"/>
            <w:shd w:val="clear" w:color="auto" w:fill="A6A6A6"/>
          </w:tcPr>
          <w:p w:rsidR="00655E57" w:rsidRPr="006F5A61" w:rsidRDefault="00655E57" w:rsidP="00FD7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E57" w:rsidRPr="006F5A61" w:rsidRDefault="00655E57" w:rsidP="00FD78AD">
            <w:pPr>
              <w:pStyle w:val="TableParagraph"/>
              <w:ind w:left="1349"/>
              <w:rPr>
                <w:rFonts w:ascii="Times New Roman" w:hAnsi="Times New Roman" w:cs="Times New Roman"/>
                <w:sz w:val="24"/>
                <w:szCs w:val="24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HABILITAÇÃO</w:t>
            </w:r>
          </w:p>
        </w:tc>
      </w:tr>
      <w:tr w:rsidR="00655E57" w:rsidRPr="001C5D99" w:rsidTr="00FD78AD">
        <w:trPr>
          <w:trHeight w:val="330"/>
        </w:trPr>
        <w:tc>
          <w:tcPr>
            <w:tcW w:w="3218" w:type="dxa"/>
          </w:tcPr>
          <w:p w:rsidR="00655E57" w:rsidRPr="006F5A61" w:rsidRDefault="00655E57" w:rsidP="00FD78AD">
            <w:pPr>
              <w:pStyle w:val="TableParagraph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Orientador</w:t>
            </w:r>
            <w:proofErr w:type="spellEnd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</w:p>
        </w:tc>
        <w:tc>
          <w:tcPr>
            <w:tcW w:w="1559" w:type="dxa"/>
          </w:tcPr>
          <w:p w:rsidR="00655E57" w:rsidRPr="006F5A61" w:rsidRDefault="00655E57" w:rsidP="00FD78AD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</w:tcPr>
          <w:p w:rsidR="00655E57" w:rsidRPr="006F5A61" w:rsidRDefault="00655E57" w:rsidP="00FD78AD">
            <w:pPr>
              <w:pStyle w:val="TableParagraph"/>
              <w:ind w:left="524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  <w:proofErr w:type="spellEnd"/>
          </w:p>
        </w:tc>
        <w:tc>
          <w:tcPr>
            <w:tcW w:w="4253" w:type="dxa"/>
          </w:tcPr>
          <w:p w:rsidR="00655E57" w:rsidRPr="006F5A61" w:rsidRDefault="00655E57" w:rsidP="00FD78AD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Ensino</w:t>
            </w:r>
            <w:proofErr w:type="spellEnd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Médio</w:t>
            </w:r>
            <w:proofErr w:type="spellEnd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A61"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  <w:proofErr w:type="spellEnd"/>
          </w:p>
        </w:tc>
      </w:tr>
    </w:tbl>
    <w:p w:rsidR="00655E57" w:rsidRDefault="00655E57" w:rsidP="00655E57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6F5A61">
        <w:rPr>
          <w:rFonts w:ascii="Times New Roman" w:hAnsi="Times New Roman" w:cs="Times New Roman"/>
          <w:sz w:val="24"/>
          <w:szCs w:val="24"/>
          <w:lang w:val="pt-BR"/>
        </w:rPr>
        <w:t xml:space="preserve"> QUADRO DE CARGOS DE PROVIMENTO EFETIVO</w:t>
      </w: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Pr="00673F3C" w:rsidRDefault="00655E57" w:rsidP="00655E5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Default="00655E57" w:rsidP="00655E57">
      <w:pPr>
        <w:tabs>
          <w:tab w:val="left" w:pos="9975"/>
        </w:tabs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</w:t>
      </w:r>
    </w:p>
    <w:p w:rsidR="00655E57" w:rsidRDefault="00655E57" w:rsidP="00655E57">
      <w:pPr>
        <w:tabs>
          <w:tab w:val="left" w:pos="9975"/>
        </w:tabs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Cláudio,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 dezembro de 2017</w:t>
      </w:r>
    </w:p>
    <w:p w:rsidR="00655E57" w:rsidRDefault="00655E57" w:rsidP="00655E57">
      <w:pPr>
        <w:tabs>
          <w:tab w:val="left" w:pos="9975"/>
        </w:tabs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655E57" w:rsidRDefault="00655E57" w:rsidP="00655E57">
      <w:pPr>
        <w:tabs>
          <w:tab w:val="left" w:pos="9975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</w:t>
      </w:r>
      <w:r w:rsidR="003C0709">
        <w:rPr>
          <w:rFonts w:ascii="Times New Roman" w:hAnsi="Times New Roman" w:cs="Times New Roman"/>
          <w:sz w:val="24"/>
          <w:szCs w:val="24"/>
          <w:lang w:val="pt-BR"/>
        </w:rPr>
        <w:t xml:space="preserve">CLÁUDIO TOLENTINO                            TIM MARITACA                               HERIBERTO TAVARES AMARAL </w:t>
      </w:r>
    </w:p>
    <w:p w:rsidR="009A1B35" w:rsidRPr="00655E57" w:rsidRDefault="00655E57" w:rsidP="00655E57">
      <w:pPr>
        <w:tabs>
          <w:tab w:val="left" w:pos="9975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</w:t>
      </w:r>
      <w:r w:rsidR="003C0709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Presidente        </w:t>
      </w:r>
      <w:r w:rsidR="003C0709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Relator                                               </w:t>
      </w:r>
      <w:r w:rsidR="003C0709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BR"/>
        </w:rPr>
        <w:t>Revisor</w:t>
      </w:r>
    </w:p>
    <w:sectPr w:rsidR="009A1B35" w:rsidRPr="00655E57" w:rsidSect="00655E57">
      <w:footerReference w:type="default" r:id="rId7"/>
      <w:pgSz w:w="16838" w:h="11906" w:orient="landscape"/>
      <w:pgMar w:top="255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57" w:rsidRDefault="00655E57" w:rsidP="00655E57">
      <w:r>
        <w:separator/>
      </w:r>
    </w:p>
  </w:endnote>
  <w:endnote w:type="continuationSeparator" w:id="0">
    <w:p w:rsidR="00655E57" w:rsidRDefault="00655E57" w:rsidP="0065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57" w:rsidRPr="00655E57" w:rsidRDefault="00655E57" w:rsidP="00655E57">
    <w:pPr>
      <w:pStyle w:val="Rodap"/>
      <w:jc w:val="right"/>
      <w:rPr>
        <w:lang w:val="pt-BR"/>
      </w:rPr>
    </w:pPr>
    <w:proofErr w:type="gramStart"/>
    <w:r>
      <w:rPr>
        <w:lang w:val="pt-BR"/>
      </w:rPr>
      <w:t>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57" w:rsidRDefault="00655E57" w:rsidP="00655E57">
      <w:r>
        <w:separator/>
      </w:r>
    </w:p>
  </w:footnote>
  <w:footnote w:type="continuationSeparator" w:id="0">
    <w:p w:rsidR="00655E57" w:rsidRDefault="00655E57" w:rsidP="00655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57"/>
    <w:rsid w:val="003C0709"/>
    <w:rsid w:val="00655E57"/>
    <w:rsid w:val="009A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5E57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E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5E57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55E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E57"/>
    <w:rPr>
      <w:rFonts w:ascii="Courier New" w:eastAsia="Courier New" w:hAnsi="Courier New" w:cs="Courier New"/>
      <w:lang w:val="en-US"/>
    </w:rPr>
  </w:style>
  <w:style w:type="paragraph" w:styleId="Rodap">
    <w:name w:val="footer"/>
    <w:basedOn w:val="Normal"/>
    <w:link w:val="RodapChar"/>
    <w:uiPriority w:val="99"/>
    <w:unhideWhenUsed/>
    <w:rsid w:val="00655E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E57"/>
    <w:rPr>
      <w:rFonts w:ascii="Courier New" w:eastAsia="Courier New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5E57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E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5E57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55E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E57"/>
    <w:rPr>
      <w:rFonts w:ascii="Courier New" w:eastAsia="Courier New" w:hAnsi="Courier New" w:cs="Courier New"/>
      <w:lang w:val="en-US"/>
    </w:rPr>
  </w:style>
  <w:style w:type="paragraph" w:styleId="Rodap">
    <w:name w:val="footer"/>
    <w:basedOn w:val="Normal"/>
    <w:link w:val="RodapChar"/>
    <w:uiPriority w:val="99"/>
    <w:unhideWhenUsed/>
    <w:rsid w:val="00655E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E57"/>
    <w:rPr>
      <w:rFonts w:ascii="Courier New" w:eastAsia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2017-12-06T13:25:00Z</dcterms:created>
  <dcterms:modified xsi:type="dcterms:W3CDTF">2017-12-06T13:45:00Z</dcterms:modified>
</cp:coreProperties>
</file>